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6E9CA194" w:rsidR="000E3EA9" w:rsidRPr="00811123" w:rsidRDefault="00792C08" w:rsidP="00E64561">
      <w:pPr>
        <w:pStyle w:val="Subtitle"/>
        <w:spacing w:before="60" w:after="60"/>
        <w:jc w:val="right"/>
        <w:rPr>
          <w:rFonts w:ascii="Arial" w:hAnsi="Arial" w:cs="Arial"/>
          <w:bCs/>
          <w:sz w:val="20"/>
          <w:szCs w:val="20"/>
          <w:u w:val="none"/>
          <w:lang w:val="lt-LT"/>
        </w:rPr>
      </w:pPr>
      <w:r w:rsidRPr="00D615E4">
        <w:rPr>
          <w:rFonts w:ascii="Arial" w:hAnsi="Arial" w:cs="Arial"/>
          <w:bCs/>
          <w:sz w:val="20"/>
          <w:szCs w:val="20"/>
          <w:u w:val="none"/>
          <w:lang w:val="lt-LT"/>
        </w:rPr>
        <w:t xml:space="preserve">SPS </w:t>
      </w:r>
      <w:r w:rsidR="00110157">
        <w:rPr>
          <w:rFonts w:ascii="Arial" w:hAnsi="Arial" w:cs="Arial"/>
          <w:bCs/>
          <w:sz w:val="20"/>
          <w:szCs w:val="20"/>
          <w:u w:val="none"/>
          <w:lang w:val="lt-LT"/>
        </w:rPr>
        <w:t>1 p</w:t>
      </w:r>
      <w:r w:rsidRPr="00D615E4">
        <w:rPr>
          <w:rFonts w:ascii="Arial" w:hAnsi="Arial" w:cs="Arial"/>
          <w:bCs/>
          <w:sz w:val="20"/>
          <w:szCs w:val="20"/>
          <w:u w:val="none"/>
          <w:lang w:val="lt-LT"/>
        </w:rPr>
        <w:t xml:space="preserve">riedas </w:t>
      </w:r>
      <w:r w:rsidRPr="00811123">
        <w:rPr>
          <w:rFonts w:ascii="Arial" w:hAnsi="Arial" w:cs="Arial"/>
          <w:bCs/>
          <w:sz w:val="20"/>
          <w:szCs w:val="20"/>
          <w:u w:val="none"/>
          <w:lang w:val="lt-LT"/>
        </w:rPr>
        <w:t>/</w:t>
      </w:r>
      <w:r w:rsidR="006502A2" w:rsidRPr="00811123">
        <w:rPr>
          <w:rFonts w:ascii="Arial" w:hAnsi="Arial" w:cs="Arial"/>
          <w:bCs/>
          <w:sz w:val="20"/>
          <w:szCs w:val="20"/>
          <w:u w:val="none"/>
          <w:lang w:val="lt-LT"/>
        </w:rPr>
        <w:t xml:space="preserve"> </w:t>
      </w:r>
      <w:r w:rsidRPr="00811123">
        <w:rPr>
          <w:rFonts w:ascii="Arial" w:hAnsi="Arial" w:cs="Arial"/>
          <w:bCs/>
          <w:sz w:val="20"/>
          <w:szCs w:val="20"/>
          <w:u w:val="none"/>
        </w:rPr>
        <w:t>Annex No.</w:t>
      </w:r>
      <w:r w:rsidR="005424C1" w:rsidRPr="00811123">
        <w:rPr>
          <w:rFonts w:ascii="Arial" w:hAnsi="Arial" w:cs="Arial"/>
          <w:bCs/>
          <w:sz w:val="20"/>
          <w:szCs w:val="20"/>
          <w:u w:val="none"/>
        </w:rPr>
        <w:t xml:space="preserve"> </w:t>
      </w:r>
      <w:r w:rsidR="006502A2" w:rsidRPr="00811123">
        <w:rPr>
          <w:rFonts w:ascii="Arial" w:hAnsi="Arial" w:cs="Arial"/>
          <w:bCs/>
          <w:sz w:val="20"/>
          <w:szCs w:val="20"/>
          <w:u w:val="none"/>
        </w:rPr>
        <w:t>1</w:t>
      </w:r>
      <w:r w:rsidR="005424C1" w:rsidRPr="00811123">
        <w:rPr>
          <w:rFonts w:ascii="Arial" w:hAnsi="Arial" w:cs="Arial"/>
          <w:bCs/>
          <w:sz w:val="20"/>
          <w:szCs w:val="20"/>
          <w:u w:val="none"/>
        </w:rPr>
        <w:t xml:space="preserve"> </w:t>
      </w:r>
      <w:r w:rsidRPr="00811123">
        <w:rPr>
          <w:rFonts w:ascii="Arial" w:hAnsi="Arial" w:cs="Arial"/>
          <w:bCs/>
          <w:sz w:val="20"/>
          <w:szCs w:val="20"/>
          <w:u w:val="none"/>
        </w:rPr>
        <w:t>to</w:t>
      </w:r>
      <w:r w:rsidRPr="00811123">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14596" w:type="dxa"/>
        <w:tblLook w:val="04A0" w:firstRow="1" w:lastRow="0" w:firstColumn="1" w:lastColumn="0" w:noHBand="0" w:noVBand="1"/>
      </w:tblPr>
      <w:tblGrid>
        <w:gridCol w:w="988"/>
        <w:gridCol w:w="2835"/>
        <w:gridCol w:w="3685"/>
        <w:gridCol w:w="7053"/>
        <w:gridCol w:w="35"/>
      </w:tblGrid>
      <w:tr w:rsidR="008C693C" w:rsidRPr="00D615E4" w14:paraId="22D5C5D2" w14:textId="77777777" w:rsidTr="00571DA0">
        <w:trPr>
          <w:gridAfter w:val="1"/>
          <w:wAfter w:w="35" w:type="dxa"/>
        </w:trPr>
        <w:tc>
          <w:tcPr>
            <w:tcW w:w="7508" w:type="dxa"/>
            <w:gridSpan w:val="3"/>
            <w:vAlign w:val="center"/>
          </w:tcPr>
          <w:p w14:paraId="77454BC9" w14:textId="0F4ADC7C" w:rsidR="008C693C" w:rsidRPr="00D615E4" w:rsidRDefault="005D7598" w:rsidP="008C693C">
            <w:pPr>
              <w:jc w:val="center"/>
              <w:rPr>
                <w:rFonts w:ascii="Arial" w:hAnsi="Arial" w:cs="Arial"/>
                <w:sz w:val="20"/>
                <w:szCs w:val="20"/>
              </w:rPr>
            </w:pPr>
            <w:r w:rsidRPr="00D615E4">
              <w:rPr>
                <w:rFonts w:ascii="Arial" w:hAnsi="Arial" w:cs="Arial"/>
                <w:b/>
                <w:bCs/>
                <w:sz w:val="20"/>
                <w:szCs w:val="20"/>
              </w:rPr>
              <w:t>PASIŪLYMAS</w:t>
            </w:r>
          </w:p>
        </w:tc>
        <w:tc>
          <w:tcPr>
            <w:tcW w:w="7053" w:type="dxa"/>
          </w:tcPr>
          <w:p w14:paraId="38795C46" w14:textId="45F937F8"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TENDER</w:t>
            </w:r>
          </w:p>
        </w:tc>
      </w:tr>
      <w:tr w:rsidR="008C693C" w:rsidRPr="00D615E4" w14:paraId="76E8F771" w14:textId="77777777" w:rsidTr="00571DA0">
        <w:trPr>
          <w:gridAfter w:val="1"/>
          <w:wAfter w:w="35" w:type="dxa"/>
        </w:trPr>
        <w:tc>
          <w:tcPr>
            <w:tcW w:w="7508" w:type="dxa"/>
            <w:gridSpan w:val="3"/>
            <w:vAlign w:val="center"/>
          </w:tcPr>
          <w:p w14:paraId="2FA9DF55" w14:textId="2EBE1829" w:rsidR="008C693C" w:rsidRPr="00D615E4" w:rsidRDefault="006502A2" w:rsidP="006502A2">
            <w:pPr>
              <w:jc w:val="center"/>
              <w:rPr>
                <w:rFonts w:ascii="Arial" w:hAnsi="Arial" w:cs="Arial"/>
                <w:sz w:val="20"/>
                <w:szCs w:val="20"/>
              </w:rPr>
            </w:pPr>
            <w:r w:rsidRPr="006502A2">
              <w:rPr>
                <w:rFonts w:ascii="Arial" w:hAnsi="Arial" w:cs="Arial"/>
                <w:b/>
                <w:bCs/>
                <w:sz w:val="20"/>
                <w:szCs w:val="20"/>
              </w:rPr>
              <w:t>NAUDOJIMOSI KILMĖS GARANTIJŲ ADMINISTRAVIMO SISTEMA PASLAUGŲ</w:t>
            </w:r>
            <w:r>
              <w:rPr>
                <w:rFonts w:ascii="Arial" w:hAnsi="Arial" w:cs="Arial"/>
                <w:b/>
                <w:bCs/>
                <w:sz w:val="20"/>
                <w:szCs w:val="20"/>
              </w:rPr>
              <w:t xml:space="preserve"> </w:t>
            </w:r>
            <w:r w:rsidR="008C693C" w:rsidRPr="00D615E4">
              <w:rPr>
                <w:rFonts w:ascii="Arial" w:hAnsi="Arial" w:cs="Arial"/>
                <w:b/>
                <w:bCs/>
                <w:sz w:val="20"/>
                <w:szCs w:val="20"/>
              </w:rPr>
              <w:t>PIRKIMUI</w:t>
            </w:r>
          </w:p>
        </w:tc>
        <w:tc>
          <w:tcPr>
            <w:tcW w:w="7053" w:type="dxa"/>
          </w:tcPr>
          <w:p w14:paraId="22E99AEB" w14:textId="75C59253" w:rsidR="008C693C" w:rsidRPr="00D615E4" w:rsidRDefault="006D589C" w:rsidP="001776F4">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r w:rsidR="001776F4" w:rsidRPr="00D647B9">
              <w:rPr>
                <w:rFonts w:ascii="Arial" w:hAnsi="Arial" w:cs="Arial"/>
                <w:b/>
                <w:bCs/>
                <w:sz w:val="20"/>
                <w:szCs w:val="20"/>
                <w:u w:val="none"/>
                <w:lang w:val="en-GB"/>
              </w:rPr>
              <w:t xml:space="preserve">ACCESS TO THE SERVICES OF THE ELECTRONIC REGISTER OF GUARANTEE OF ORIGIN </w:t>
            </w:r>
          </w:p>
        </w:tc>
      </w:tr>
      <w:tr w:rsidR="00CA6E83" w:rsidRPr="00D615E4" w14:paraId="032D2B49" w14:textId="77777777" w:rsidTr="00571DA0">
        <w:trPr>
          <w:gridAfter w:val="1"/>
          <w:wAfter w:w="35" w:type="dxa"/>
        </w:trPr>
        <w:tc>
          <w:tcPr>
            <w:tcW w:w="14561"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571DA0">
        <w:trPr>
          <w:gridAfter w:val="1"/>
          <w:wAfter w:w="35" w:type="dxa"/>
        </w:trPr>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3"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571DA0">
        <w:trPr>
          <w:gridAfter w:val="1"/>
          <w:wAfter w:w="35" w:type="dxa"/>
        </w:trPr>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3"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571DA0">
        <w:trPr>
          <w:gridAfter w:val="1"/>
          <w:wAfter w:w="35" w:type="dxa"/>
        </w:trPr>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3"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571DA0">
        <w:trPr>
          <w:gridAfter w:val="1"/>
          <w:wAfter w:w="35" w:type="dxa"/>
        </w:trPr>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3" w:type="dxa"/>
          </w:tcPr>
          <w:p w14:paraId="591DB96E" w14:textId="77777777" w:rsidR="006D589C" w:rsidRPr="00D615E4" w:rsidRDefault="006D589C" w:rsidP="006D589C">
            <w:pPr>
              <w:rPr>
                <w:rFonts w:ascii="Arial" w:hAnsi="Arial" w:cs="Arial"/>
                <w:sz w:val="20"/>
                <w:szCs w:val="20"/>
              </w:rPr>
            </w:pPr>
          </w:p>
        </w:tc>
      </w:tr>
      <w:tr w:rsidR="00C639CC" w:rsidRPr="00D615E4" w14:paraId="11597FBC" w14:textId="77777777" w:rsidTr="00571DA0">
        <w:trPr>
          <w:gridAfter w:val="1"/>
          <w:wAfter w:w="35" w:type="dxa"/>
        </w:trPr>
        <w:tc>
          <w:tcPr>
            <w:tcW w:w="3823" w:type="dxa"/>
            <w:gridSpan w:val="2"/>
          </w:tcPr>
          <w:p w14:paraId="7CF74210" w14:textId="0D4283F6" w:rsidR="00C639CC" w:rsidRPr="008C357B" w:rsidRDefault="00C639CC" w:rsidP="00C639CC">
            <w:pPr>
              <w:jc w:val="both"/>
              <w:rPr>
                <w:rFonts w:ascii="Arial" w:hAnsi="Arial" w:cs="Arial"/>
                <w:b/>
                <w:bCs/>
                <w:sz w:val="20"/>
                <w:szCs w:val="20"/>
              </w:rPr>
            </w:pPr>
            <w:r w:rsidRPr="008C357B">
              <w:rPr>
                <w:rFonts w:ascii="Arial" w:hAnsi="Arial" w:cs="Arial"/>
                <w:b/>
                <w:bCs/>
                <w:sz w:val="20"/>
                <w:szCs w:val="20"/>
              </w:rPr>
              <w:t>Tiekėjo/kiekvieno Tiekėjų grupės nario elektroninio pašto adresas, kuriuo turėtų būti siunčiamas Veiklos partnerių patikros klausimynas pildymui</w:t>
            </w:r>
            <w:r w:rsidR="008C357B">
              <w:rPr>
                <w:rFonts w:ascii="Arial" w:hAnsi="Arial" w:cs="Arial"/>
                <w:b/>
                <w:bCs/>
                <w:sz w:val="20"/>
                <w:szCs w:val="20"/>
              </w:rPr>
              <w:t>.</w:t>
            </w:r>
          </w:p>
        </w:tc>
        <w:tc>
          <w:tcPr>
            <w:tcW w:w="3685" w:type="dxa"/>
          </w:tcPr>
          <w:p w14:paraId="34AE50F5" w14:textId="52059EF4" w:rsidR="00C639CC" w:rsidRPr="008C357B" w:rsidRDefault="00C639CC" w:rsidP="00C639CC">
            <w:pPr>
              <w:jc w:val="both"/>
              <w:rPr>
                <w:rFonts w:ascii="Arial" w:hAnsi="Arial" w:cs="Arial"/>
                <w:b/>
                <w:bCs/>
                <w:sz w:val="20"/>
                <w:szCs w:val="20"/>
                <w:lang w:val="en-GB"/>
              </w:rPr>
            </w:pPr>
            <w:r w:rsidRPr="008C357B">
              <w:rPr>
                <w:rFonts w:ascii="Arial" w:hAnsi="Arial" w:cs="Arial"/>
                <w:b/>
                <w:bCs/>
                <w:sz w:val="20"/>
                <w:szCs w:val="20"/>
                <w:lang w:val="en-GB"/>
              </w:rPr>
              <w:t>The email address of the Supplier / each member of the group of Suppliers to which the Business Partner due</w:t>
            </w:r>
            <w:r w:rsidRPr="008C357B">
              <w:rPr>
                <w:rFonts w:ascii="Cambria Math" w:hAnsi="Cambria Math" w:cs="Cambria Math"/>
                <w:b/>
                <w:bCs/>
                <w:sz w:val="20"/>
                <w:szCs w:val="20"/>
                <w:lang w:val="en-GB"/>
              </w:rPr>
              <w:t>‑</w:t>
            </w:r>
            <w:r w:rsidRPr="008C357B">
              <w:rPr>
                <w:rFonts w:ascii="Arial" w:hAnsi="Arial" w:cs="Arial"/>
                <w:b/>
                <w:bCs/>
                <w:sz w:val="20"/>
                <w:szCs w:val="20"/>
                <w:lang w:val="en-GB"/>
              </w:rPr>
              <w:t>diligence questionnaire should be sent for completion.</w:t>
            </w:r>
          </w:p>
        </w:tc>
        <w:tc>
          <w:tcPr>
            <w:tcW w:w="7053" w:type="dxa"/>
          </w:tcPr>
          <w:p w14:paraId="1E648546" w14:textId="77777777" w:rsidR="00C639CC" w:rsidRPr="00D615E4" w:rsidRDefault="00C639CC" w:rsidP="00C639CC">
            <w:pPr>
              <w:rPr>
                <w:rFonts w:ascii="Arial" w:hAnsi="Arial" w:cs="Arial"/>
                <w:sz w:val="20"/>
                <w:szCs w:val="20"/>
              </w:rPr>
            </w:pPr>
          </w:p>
        </w:tc>
      </w:tr>
      <w:tr w:rsidR="006D589C" w:rsidRPr="00D615E4" w14:paraId="433833E2" w14:textId="77777777" w:rsidTr="00571DA0">
        <w:trPr>
          <w:gridAfter w:val="1"/>
          <w:wAfter w:w="35" w:type="dxa"/>
        </w:trPr>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3"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571DA0">
        <w:trPr>
          <w:gridAfter w:val="1"/>
          <w:wAfter w:w="35" w:type="dxa"/>
        </w:trPr>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lastRenderedPageBreak/>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3"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571DA0">
        <w:trPr>
          <w:gridAfter w:val="1"/>
          <w:wAfter w:w="35" w:type="dxa"/>
        </w:trPr>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3"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571DA0">
        <w:trPr>
          <w:gridAfter w:val="1"/>
          <w:wAfter w:w="35" w:type="dxa"/>
        </w:trPr>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3"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571DA0">
        <w:trPr>
          <w:gridAfter w:val="1"/>
          <w:wAfter w:w="35" w:type="dxa"/>
        </w:trPr>
        <w:tc>
          <w:tcPr>
            <w:tcW w:w="3823" w:type="dxa"/>
            <w:gridSpan w:val="2"/>
          </w:tcPr>
          <w:p w14:paraId="76C3399C" w14:textId="109D9398"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013EB2">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43D786E9"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 xml:space="preserve">Name, surname, </w:t>
            </w:r>
            <w:r w:rsidR="00013EB2">
              <w:rPr>
                <w:rFonts w:ascii="Arial" w:hAnsi="Arial" w:cs="Arial"/>
                <w:sz w:val="20"/>
                <w:szCs w:val="20"/>
                <w:lang w:val="en-GB"/>
              </w:rPr>
              <w:t xml:space="preserve">the position, </w:t>
            </w:r>
            <w:r w:rsidRPr="00D615E4">
              <w:rPr>
                <w:rFonts w:ascii="Arial" w:hAnsi="Arial" w:cs="Arial"/>
                <w:sz w:val="20"/>
                <w:szCs w:val="20"/>
                <w:lang w:val="en-GB"/>
              </w:rPr>
              <w:t>telephone No. and e-mail of the person responsible for the implementation of the Contract appointed by a Supplier / responsible partner of the Supplier group</w:t>
            </w:r>
          </w:p>
        </w:tc>
        <w:tc>
          <w:tcPr>
            <w:tcW w:w="7053"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571DA0">
        <w:trPr>
          <w:gridAfter w:val="1"/>
          <w:wAfter w:w="35" w:type="dxa"/>
        </w:trPr>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3"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571DA0">
        <w:trPr>
          <w:gridAfter w:val="1"/>
          <w:wAfter w:w="35" w:type="dxa"/>
        </w:trPr>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64213967"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 ir būsimos Sutarties sąlygomis</w:t>
            </w:r>
            <w:r w:rsidR="008C6AFA" w:rsidRPr="00D615E4">
              <w:rPr>
                <w:rFonts w:ascii="Arial" w:hAnsi="Arial" w:cs="Arial"/>
                <w:sz w:val="20"/>
                <w:szCs w:val="20"/>
              </w:rPr>
              <w:t>.</w:t>
            </w:r>
          </w:p>
        </w:tc>
        <w:tc>
          <w:tcPr>
            <w:tcW w:w="7053" w:type="dxa"/>
          </w:tcPr>
          <w:p w14:paraId="54908455" w14:textId="435339DE"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 and the terms and conditions of the future Contract.</w:t>
            </w:r>
            <w:bookmarkEnd w:id="2"/>
          </w:p>
        </w:tc>
      </w:tr>
      <w:tr w:rsidR="008C6AFA" w:rsidRPr="00D615E4" w14:paraId="581E67BD" w14:textId="77777777" w:rsidTr="00571DA0">
        <w:trPr>
          <w:gridAfter w:val="1"/>
          <w:wAfter w:w="35" w:type="dxa"/>
        </w:trPr>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142B74CB" w14:textId="37D4C901" w:rsidR="008C6AFA" w:rsidRPr="00D615E4"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tc>
        <w:tc>
          <w:tcPr>
            <w:tcW w:w="7053" w:type="dxa"/>
          </w:tcPr>
          <w:p w14:paraId="622C49F7" w14:textId="27D9E4ED" w:rsidR="008C6AFA" w:rsidRPr="00D615E4"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571DA0">
        <w:trPr>
          <w:gridAfter w:val="1"/>
          <w:wAfter w:w="35" w:type="dxa"/>
        </w:trPr>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w:t>
            </w:r>
            <w:r w:rsidRPr="00713262">
              <w:rPr>
                <w:rFonts w:ascii="Arial" w:hAnsi="Arial" w:cs="Arial"/>
                <w:color w:val="000000" w:themeColor="text1"/>
                <w:sz w:val="20"/>
                <w:szCs w:val="20"/>
              </w:rPr>
              <w:lastRenderedPageBreak/>
              <w:t xml:space="preserve">dokumentai, patvirtinantys prekių (naudojamų medžiagų, įrangos) kilmės šalį ir gamintoją ir jo akcininkus. </w:t>
            </w:r>
          </w:p>
        </w:tc>
        <w:tc>
          <w:tcPr>
            <w:tcW w:w="7053"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w:t>
            </w:r>
            <w:r w:rsidRPr="00713262">
              <w:rPr>
                <w:rFonts w:ascii="Arial" w:hAnsi="Arial" w:cs="Arial"/>
                <w:sz w:val="20"/>
                <w:szCs w:val="20"/>
                <w:lang w:val="en-US"/>
              </w:rPr>
              <w:lastRenderedPageBreak/>
              <w:t xml:space="preserve">shareholders will be submitted within the deadline specified by the Contracting Entity. </w:t>
            </w:r>
          </w:p>
        </w:tc>
      </w:tr>
      <w:tr w:rsidR="00EB1275" w:rsidRPr="00D615E4" w14:paraId="49D6E3B7" w14:textId="77777777" w:rsidTr="00571DA0">
        <w:trPr>
          <w:gridAfter w:val="1"/>
          <w:wAfter w:w="35" w:type="dxa"/>
        </w:trPr>
        <w:tc>
          <w:tcPr>
            <w:tcW w:w="988" w:type="dxa"/>
            <w:vAlign w:val="center"/>
          </w:tcPr>
          <w:p w14:paraId="4DE1CC8B" w14:textId="4083E827" w:rsidR="00EB1275" w:rsidRPr="00D615E4" w:rsidRDefault="00EB1275" w:rsidP="00EB1275">
            <w:pPr>
              <w:rPr>
                <w:rFonts w:ascii="Arial" w:hAnsi="Arial" w:cs="Arial"/>
                <w:sz w:val="20"/>
                <w:szCs w:val="20"/>
              </w:rPr>
            </w:pPr>
            <w:r>
              <w:rPr>
                <w:rFonts w:ascii="Arial" w:hAnsi="Arial" w:cs="Arial"/>
                <w:sz w:val="20"/>
                <w:szCs w:val="20"/>
              </w:rPr>
              <w:lastRenderedPageBreak/>
              <w:t>1.4.</w:t>
            </w:r>
          </w:p>
        </w:tc>
        <w:tc>
          <w:tcPr>
            <w:tcW w:w="6520" w:type="dxa"/>
            <w:gridSpan w:val="2"/>
          </w:tcPr>
          <w:p w14:paraId="6A70D306" w14:textId="6C2262BF" w:rsidR="00EB1275" w:rsidRPr="00811123" w:rsidRDefault="00EB1275" w:rsidP="00EB1275">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sz w:val="20"/>
                <w:szCs w:val="20"/>
                <w:u w:val="single"/>
                <w:lang w:eastAsia="zh-CN"/>
              </w:rPr>
            </w:pPr>
            <w:r w:rsidRPr="00811123">
              <w:rPr>
                <w:rFonts w:ascii="Arial" w:hAnsi="Arial" w:cs="Arial"/>
                <w:sz w:val="20"/>
                <w:szCs w:val="20"/>
                <w:lang w:eastAsia="zh-CN"/>
              </w:rPr>
              <w:t>Užtikrinu,</w:t>
            </w:r>
            <w:r w:rsidRPr="00811123">
              <w:rPr>
                <w:rFonts w:ascii="Arial" w:hAnsi="Arial" w:cs="Arial"/>
                <w:b/>
                <w:bCs/>
                <w:i/>
                <w:iCs/>
                <w:sz w:val="20"/>
                <w:szCs w:val="20"/>
                <w:u w:val="single"/>
                <w:lang w:eastAsia="zh-CN"/>
              </w:rPr>
              <w:t xml:space="preserve"> </w:t>
            </w:r>
            <w:r w:rsidRPr="00811123">
              <w:rPr>
                <w:rFonts w:ascii="Arial" w:hAnsi="Arial" w:cs="Arial"/>
                <w:sz w:val="20"/>
                <w:szCs w:val="20"/>
              </w:rPr>
              <w:t>kad mano atstovaujamas Tiekėjas/ Tiekėjų grupės nariai ir jo pasitelkiami Subtiekėjai bei Ūkio subjektai, kurių pajėgumais remiamasi, bus susipažinę su 202</w:t>
            </w:r>
            <w:r w:rsidR="00EF5F78" w:rsidRPr="00811123">
              <w:rPr>
                <w:rFonts w:ascii="Arial" w:hAnsi="Arial" w:cs="Arial"/>
                <w:sz w:val="20"/>
                <w:szCs w:val="20"/>
              </w:rPr>
              <w:t>5</w:t>
            </w:r>
            <w:r w:rsidRPr="00811123">
              <w:rPr>
                <w:rFonts w:ascii="Arial" w:hAnsi="Arial" w:cs="Arial"/>
                <w:sz w:val="20"/>
                <w:szCs w:val="20"/>
              </w:rPr>
              <w:t xml:space="preserve"> m. </w:t>
            </w:r>
            <w:r w:rsidR="00EF5F78" w:rsidRPr="00811123">
              <w:rPr>
                <w:rFonts w:ascii="Arial" w:hAnsi="Arial" w:cs="Arial"/>
                <w:sz w:val="20"/>
                <w:szCs w:val="20"/>
              </w:rPr>
              <w:t xml:space="preserve">rugpjūčio 1 </w:t>
            </w:r>
            <w:r w:rsidRPr="00811123">
              <w:rPr>
                <w:rFonts w:ascii="Arial" w:hAnsi="Arial" w:cs="Arial"/>
                <w:sz w:val="20"/>
                <w:szCs w:val="20"/>
              </w:rPr>
              <w:t xml:space="preserve">d. EPSO-G valdybos patvirtintu EPSO-G įmonių grupės  </w:t>
            </w:r>
            <w:r w:rsidR="00EF5F78" w:rsidRPr="00811123">
              <w:rPr>
                <w:rFonts w:ascii="Arial" w:hAnsi="Arial" w:cs="Arial"/>
                <w:sz w:val="20"/>
                <w:szCs w:val="20"/>
              </w:rPr>
              <w:t>partnerių</w:t>
            </w:r>
            <w:r w:rsidRPr="00811123">
              <w:rPr>
                <w:rFonts w:ascii="Arial" w:hAnsi="Arial" w:cs="Arial"/>
                <w:sz w:val="20"/>
                <w:szCs w:val="20"/>
              </w:rPr>
              <w:t xml:space="preserve"> etikos kodeksu</w:t>
            </w:r>
            <w:r w:rsidRPr="00811123">
              <w:rPr>
                <w:rStyle w:val="FootnoteReference"/>
                <w:rFonts w:ascii="Arial" w:hAnsi="Arial" w:cs="Arial"/>
                <w:iCs/>
                <w:sz w:val="20"/>
                <w:szCs w:val="20"/>
              </w:rPr>
              <w:footnoteReference w:id="1"/>
            </w:r>
            <w:r w:rsidRPr="00811123">
              <w:rPr>
                <w:rFonts w:ascii="Arial" w:hAnsi="Arial" w:cs="Arial"/>
                <w:sz w:val="20"/>
                <w:szCs w:val="20"/>
              </w:rPr>
              <w:t xml:space="preserve">  ir 2023 m. birželio 29 d. EPSO-G valdybos patvirtinta EPSO-G įmonių grupės antikorupcinės veiklos politika</w:t>
            </w:r>
            <w:r w:rsidRPr="00811123">
              <w:rPr>
                <w:rStyle w:val="FootnoteReference"/>
                <w:rFonts w:ascii="Arial" w:hAnsi="Arial" w:cs="Arial"/>
                <w:iCs/>
                <w:sz w:val="20"/>
                <w:szCs w:val="20"/>
              </w:rPr>
              <w:footnoteReference w:id="2"/>
            </w:r>
            <w:r w:rsidRPr="00811123">
              <w:rPr>
                <w:rFonts w:ascii="Arial" w:hAnsi="Arial" w:cs="Arial"/>
                <w:sz w:val="20"/>
                <w:szCs w:val="20"/>
              </w:rPr>
              <w:t xml:space="preserve">   prieš vykdydami Sutartį.</w:t>
            </w:r>
          </w:p>
        </w:tc>
        <w:tc>
          <w:tcPr>
            <w:tcW w:w="7053" w:type="dxa"/>
          </w:tcPr>
          <w:p w14:paraId="055C87EB" w14:textId="64ACC63E" w:rsidR="00EB1275" w:rsidRPr="00811123" w:rsidRDefault="00EB1275" w:rsidP="00EB1275">
            <w:pPr>
              <w:spacing w:before="60" w:after="60"/>
              <w:jc w:val="both"/>
              <w:rPr>
                <w:rFonts w:ascii="Arial" w:hAnsi="Arial" w:cs="Arial"/>
                <w:b/>
                <w:bCs/>
                <w:i/>
                <w:iCs/>
                <w:sz w:val="20"/>
                <w:szCs w:val="20"/>
                <w:u w:val="single"/>
                <w:lang w:val="en-GB"/>
              </w:rPr>
            </w:pPr>
            <w:r w:rsidRPr="00811123">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the </w:t>
            </w:r>
            <w:r w:rsidR="007225AE" w:rsidRPr="00811123">
              <w:rPr>
                <w:rFonts w:ascii="Arial" w:hAnsi="Arial" w:cs="Arial"/>
                <w:bCs/>
                <w:iCs/>
                <w:sz w:val="20"/>
                <w:szCs w:val="20"/>
                <w:lang w:val="en-GB"/>
              </w:rPr>
              <w:t>Partner Code of Ethics of EPSO-G Group of Companies</w:t>
            </w:r>
            <w:r w:rsidR="007225AE" w:rsidRPr="00811123">
              <w:rPr>
                <w:rStyle w:val="FootnoteReference"/>
                <w:rFonts w:ascii="Arial" w:hAnsi="Arial" w:cs="Arial"/>
                <w:bCs/>
                <w:iCs/>
                <w:sz w:val="20"/>
                <w:szCs w:val="20"/>
                <w:lang w:val="en-GB"/>
              </w:rPr>
              <w:footnoteReference w:id="3"/>
            </w:r>
            <w:r w:rsidRPr="00811123">
              <w:rPr>
                <w:rFonts w:ascii="Arial" w:hAnsi="Arial" w:cs="Arial"/>
                <w:sz w:val="20"/>
                <w:szCs w:val="20"/>
                <w:lang w:val="en-GB"/>
              </w:rPr>
              <w:t xml:space="preserve"> approved by the EPSO-G board on </w:t>
            </w:r>
            <w:r w:rsidR="00EF5F78" w:rsidRPr="00811123">
              <w:rPr>
                <w:rFonts w:ascii="Arial" w:hAnsi="Arial" w:cs="Arial"/>
                <w:sz w:val="20"/>
                <w:szCs w:val="20"/>
                <w:lang w:val="en-GB"/>
              </w:rPr>
              <w:t>1</w:t>
            </w:r>
            <w:r w:rsidR="00EF5F78" w:rsidRPr="00811123">
              <w:rPr>
                <w:rFonts w:ascii="Arial" w:hAnsi="Arial" w:cs="Arial"/>
                <w:sz w:val="20"/>
                <w:szCs w:val="20"/>
                <w:vertAlign w:val="superscript"/>
                <w:lang w:val="en-GB"/>
              </w:rPr>
              <w:t>st</w:t>
            </w:r>
            <w:r w:rsidRPr="00811123">
              <w:rPr>
                <w:rFonts w:ascii="Arial" w:hAnsi="Arial" w:cs="Arial"/>
                <w:sz w:val="20"/>
                <w:szCs w:val="20"/>
                <w:lang w:val="en-GB"/>
              </w:rPr>
              <w:t xml:space="preserve"> of </w:t>
            </w:r>
            <w:proofErr w:type="gramStart"/>
            <w:r w:rsidR="00EF5F78" w:rsidRPr="00811123">
              <w:rPr>
                <w:rFonts w:ascii="Arial" w:hAnsi="Arial" w:cs="Arial"/>
                <w:sz w:val="20"/>
                <w:szCs w:val="20"/>
                <w:lang w:val="en-GB"/>
              </w:rPr>
              <w:t>August</w:t>
            </w:r>
            <w:r w:rsidRPr="00811123">
              <w:rPr>
                <w:rFonts w:ascii="Arial" w:hAnsi="Arial" w:cs="Arial"/>
                <w:sz w:val="20"/>
                <w:szCs w:val="20"/>
                <w:lang w:val="en-GB"/>
              </w:rPr>
              <w:t>,</w:t>
            </w:r>
            <w:proofErr w:type="gramEnd"/>
            <w:r w:rsidRPr="00811123">
              <w:rPr>
                <w:rFonts w:ascii="Arial" w:hAnsi="Arial" w:cs="Arial"/>
                <w:sz w:val="20"/>
                <w:szCs w:val="20"/>
                <w:lang w:val="en-GB"/>
              </w:rPr>
              <w:t xml:space="preserve"> </w:t>
            </w:r>
            <w:proofErr w:type="gramStart"/>
            <w:r w:rsidRPr="00811123">
              <w:rPr>
                <w:rFonts w:ascii="Arial" w:hAnsi="Arial" w:cs="Arial"/>
                <w:sz w:val="20"/>
                <w:szCs w:val="20"/>
                <w:lang w:val="en-GB"/>
              </w:rPr>
              <w:t>202</w:t>
            </w:r>
            <w:r w:rsidR="00EF5F78" w:rsidRPr="00811123">
              <w:rPr>
                <w:rFonts w:ascii="Arial" w:hAnsi="Arial" w:cs="Arial"/>
                <w:sz w:val="20"/>
                <w:szCs w:val="20"/>
                <w:lang w:val="en-GB"/>
              </w:rPr>
              <w:t>5</w:t>
            </w:r>
            <w:r w:rsidRPr="00811123">
              <w:rPr>
                <w:rFonts w:ascii="Arial" w:hAnsi="Arial" w:cs="Arial"/>
                <w:sz w:val="20"/>
                <w:szCs w:val="20"/>
                <w:lang w:val="en-GB"/>
              </w:rPr>
              <w:t xml:space="preserve">  and</w:t>
            </w:r>
            <w:proofErr w:type="gramEnd"/>
            <w:r w:rsidRPr="00811123">
              <w:rPr>
                <w:rFonts w:ascii="Arial" w:hAnsi="Arial" w:cs="Arial"/>
                <w:sz w:val="20"/>
                <w:szCs w:val="20"/>
                <w:lang w:val="en-GB"/>
              </w:rPr>
              <w:t xml:space="preserve"> the EPSO-G Company Group Anti-Corruption Policy</w:t>
            </w:r>
            <w:r w:rsidRPr="00811123">
              <w:rPr>
                <w:rStyle w:val="FootnoteReference"/>
                <w:rFonts w:ascii="Arial" w:hAnsi="Arial" w:cs="Arial"/>
                <w:bCs/>
                <w:iCs/>
                <w:sz w:val="20"/>
                <w:szCs w:val="20"/>
                <w:lang w:val="en-GB"/>
              </w:rPr>
              <w:footnoteReference w:id="4"/>
            </w:r>
            <w:r w:rsidRPr="00811123">
              <w:rPr>
                <w:rFonts w:ascii="Arial" w:hAnsi="Arial" w:cs="Arial"/>
                <w:bCs/>
                <w:iCs/>
                <w:sz w:val="20"/>
                <w:szCs w:val="20"/>
                <w:lang w:val="en-GB"/>
              </w:rPr>
              <w:t xml:space="preserve"> </w:t>
            </w:r>
            <w:r w:rsidRPr="00811123">
              <w:rPr>
                <w:rFonts w:ascii="Arial" w:hAnsi="Arial" w:cs="Arial"/>
                <w:sz w:val="20"/>
                <w:szCs w:val="20"/>
                <w:lang w:val="en-GB"/>
              </w:rPr>
              <w:t xml:space="preserve">   approved by the EPSO-G board on 29</w:t>
            </w:r>
            <w:r w:rsidRPr="00811123">
              <w:rPr>
                <w:rFonts w:ascii="Arial" w:hAnsi="Arial" w:cs="Arial"/>
                <w:sz w:val="20"/>
                <w:szCs w:val="20"/>
                <w:vertAlign w:val="superscript"/>
                <w:lang w:val="en-GB"/>
              </w:rPr>
              <w:t>th</w:t>
            </w:r>
            <w:r w:rsidRPr="00811123">
              <w:rPr>
                <w:rFonts w:ascii="Arial" w:hAnsi="Arial" w:cs="Arial"/>
                <w:sz w:val="20"/>
                <w:szCs w:val="20"/>
                <w:lang w:val="en-GB"/>
              </w:rPr>
              <w:t xml:space="preserve"> of </w:t>
            </w:r>
            <w:proofErr w:type="gramStart"/>
            <w:r w:rsidRPr="00811123">
              <w:rPr>
                <w:rFonts w:ascii="Arial" w:hAnsi="Arial" w:cs="Arial"/>
                <w:sz w:val="20"/>
                <w:szCs w:val="20"/>
                <w:lang w:val="en-GB"/>
              </w:rPr>
              <w:t>June,</w:t>
            </w:r>
            <w:proofErr w:type="gramEnd"/>
            <w:r w:rsidRPr="00811123">
              <w:rPr>
                <w:rFonts w:ascii="Arial" w:hAnsi="Arial" w:cs="Arial"/>
                <w:sz w:val="20"/>
                <w:szCs w:val="20"/>
                <w:lang w:val="en-GB"/>
              </w:rPr>
              <w:t xml:space="preserve"> 2023 before engaging in the execution of the Contract.</w:t>
            </w:r>
          </w:p>
        </w:tc>
      </w:tr>
      <w:tr w:rsidR="00E910F9" w:rsidRPr="00D615E4" w14:paraId="1BB1D562" w14:textId="77777777" w:rsidTr="00571DA0">
        <w:tc>
          <w:tcPr>
            <w:tcW w:w="988" w:type="dxa"/>
            <w:vAlign w:val="center"/>
          </w:tcPr>
          <w:p w14:paraId="3112F325" w14:textId="4A0FE049" w:rsidR="00E910F9" w:rsidRPr="00D615E4" w:rsidRDefault="00E910F9" w:rsidP="00E910F9">
            <w:pPr>
              <w:rPr>
                <w:rFonts w:ascii="Arial" w:hAnsi="Arial" w:cs="Arial"/>
                <w:sz w:val="20"/>
                <w:szCs w:val="20"/>
              </w:rPr>
            </w:pPr>
            <w:r w:rsidRPr="00D615E4">
              <w:rPr>
                <w:rFonts w:ascii="Arial" w:hAnsi="Arial" w:cs="Arial"/>
                <w:sz w:val="20"/>
                <w:szCs w:val="20"/>
              </w:rPr>
              <w:t>1.</w:t>
            </w:r>
            <w:r w:rsidR="008D57F3">
              <w:rPr>
                <w:rFonts w:ascii="Arial" w:hAnsi="Arial" w:cs="Arial"/>
                <w:sz w:val="20"/>
                <w:szCs w:val="20"/>
              </w:rPr>
              <w:t>5</w:t>
            </w:r>
            <w:r w:rsidRPr="00D615E4">
              <w:rPr>
                <w:rFonts w:ascii="Arial" w:hAnsi="Arial" w:cs="Arial"/>
                <w:sz w:val="20"/>
                <w:szCs w:val="20"/>
              </w:rPr>
              <w:t>.</w:t>
            </w:r>
          </w:p>
        </w:tc>
        <w:tc>
          <w:tcPr>
            <w:tcW w:w="6520" w:type="dxa"/>
            <w:gridSpan w:val="2"/>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7088" w:type="dxa"/>
            <w:gridSpan w:val="2"/>
          </w:tcPr>
          <w:p w14:paraId="7BCA51D2" w14:textId="3F7F8B0E" w:rsidR="00E910F9" w:rsidRPr="007965C8" w:rsidRDefault="003D3D0B" w:rsidP="00B309A0">
            <w:pPr>
              <w:pStyle w:val="ListParagraph"/>
              <w:tabs>
                <w:tab w:val="left" w:pos="426"/>
              </w:tabs>
              <w:ind w:left="0"/>
              <w:jc w:val="both"/>
              <w:rPr>
                <w:rFonts w:ascii="Arial" w:hAnsi="Arial" w:cs="Arial"/>
                <w:sz w:val="20"/>
                <w:szCs w:val="20"/>
                <w:lang w:val="en-GB"/>
              </w:rPr>
            </w:pPr>
            <w:r w:rsidRPr="007965C8">
              <w:rPr>
                <w:rFonts w:ascii="Arial" w:hAnsi="Arial" w:cs="Arial"/>
                <w:sz w:val="20"/>
                <w:szCs w:val="20"/>
                <w:lang w:val="en-GB" w:eastAsia="zh-CN"/>
              </w:rPr>
              <w:t>I confirm that none of the following conditions apply when submitting the Tender:</w:t>
            </w:r>
          </w:p>
        </w:tc>
      </w:tr>
      <w:tr w:rsidR="005038FE" w:rsidRPr="00D615E4" w14:paraId="44C37F55" w14:textId="77777777" w:rsidTr="00571DA0">
        <w:tc>
          <w:tcPr>
            <w:tcW w:w="988" w:type="dxa"/>
            <w:vAlign w:val="center"/>
          </w:tcPr>
          <w:p w14:paraId="5587247C" w14:textId="7866EA8A" w:rsidR="005038FE" w:rsidRPr="00D615E4" w:rsidRDefault="00E910F9" w:rsidP="000263EB">
            <w:pPr>
              <w:rPr>
                <w:rFonts w:ascii="Arial" w:hAnsi="Arial" w:cs="Arial"/>
                <w:sz w:val="20"/>
                <w:szCs w:val="20"/>
              </w:rPr>
            </w:pPr>
            <w:r w:rsidRPr="00D615E4">
              <w:rPr>
                <w:rFonts w:ascii="Arial" w:hAnsi="Arial" w:cs="Arial"/>
                <w:sz w:val="20"/>
                <w:szCs w:val="20"/>
              </w:rPr>
              <w:t>1.</w:t>
            </w:r>
            <w:r w:rsidR="008D57F3">
              <w:rPr>
                <w:rFonts w:ascii="Arial" w:hAnsi="Arial" w:cs="Arial"/>
                <w:sz w:val="20"/>
                <w:szCs w:val="20"/>
              </w:rPr>
              <w:t>5</w:t>
            </w:r>
            <w:r w:rsidRPr="00D615E4">
              <w:rPr>
                <w:rFonts w:ascii="Arial" w:hAnsi="Arial" w:cs="Arial"/>
                <w:sz w:val="20"/>
                <w:szCs w:val="20"/>
              </w:rPr>
              <w:t>.1</w:t>
            </w:r>
            <w:r w:rsidR="005038FE" w:rsidRPr="00D615E4">
              <w:rPr>
                <w:rFonts w:ascii="Arial" w:hAnsi="Arial" w:cs="Arial"/>
                <w:sz w:val="20"/>
                <w:szCs w:val="20"/>
              </w:rPr>
              <w:t>.</w:t>
            </w:r>
          </w:p>
        </w:tc>
        <w:tc>
          <w:tcPr>
            <w:tcW w:w="6520" w:type="dxa"/>
            <w:gridSpan w:val="2"/>
          </w:tcPr>
          <w:p w14:paraId="3C8F911F" w14:textId="10950BAE"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0D7452">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7965C8" w:rsidRPr="006C6662">
              <w:rPr>
                <w:rStyle w:val="FootnoteReference"/>
                <w:rFonts w:ascii="Arial" w:hAnsi="Arial" w:cs="Arial"/>
                <w:iCs/>
                <w:sz w:val="20"/>
                <w:szCs w:val="20"/>
              </w:rPr>
              <w:footnoteReference w:id="5"/>
            </w:r>
            <w:r>
              <w:rPr>
                <w:rFonts w:ascii="Arial" w:hAnsi="Arial" w:cs="Arial"/>
                <w:sz w:val="20"/>
                <w:szCs w:val="20"/>
                <w:lang w:eastAsia="zh-CN"/>
              </w:rPr>
              <w:t>;</w:t>
            </w:r>
          </w:p>
        </w:tc>
        <w:tc>
          <w:tcPr>
            <w:tcW w:w="7088" w:type="dxa"/>
            <w:gridSpan w:val="2"/>
          </w:tcPr>
          <w:p w14:paraId="6ABF3790" w14:textId="6BB6CF73"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0D7452" w:rsidRPr="000D7452">
              <w:rPr>
                <w:rFonts w:ascii="Arial" w:eastAsiaTheme="minorHAnsi" w:hAnsi="Arial" w:cs="Arial"/>
                <w:iCs/>
                <w:sz w:val="20"/>
                <w:szCs w:val="20"/>
                <w:lang w:val="en-GB"/>
              </w:rPr>
              <w:t>the members of the Supplier group, E</w:t>
            </w:r>
            <w:r w:rsidRPr="000D7452">
              <w:rPr>
                <w:rFonts w:ascii="Arial" w:eastAsiaTheme="minorHAnsi" w:hAnsi="Arial" w:cs="Arial"/>
                <w:iCs/>
                <w:sz w:val="20"/>
                <w:szCs w:val="20"/>
                <w:lang w:val="en-GB"/>
              </w:rPr>
              <w:t>conomic</w:t>
            </w:r>
            <w:r w:rsidRPr="00770965">
              <w:rPr>
                <w:rFonts w:ascii="Arial" w:eastAsiaTheme="minorHAnsi" w:hAnsi="Arial" w:cs="Arial"/>
                <w:iCs/>
                <w:sz w:val="20"/>
                <w:szCs w:val="20"/>
                <w:lang w:val="en-GB"/>
              </w:rPr>
              <w:t xml:space="preserve"> entities whose capacity is relied on, the manufacturer of the goods offered by the Supplier or the persons controlling them are legal entities registered in the countries or territories</w:t>
            </w:r>
            <w:r w:rsidR="007965C8" w:rsidRPr="006C6662">
              <w:rPr>
                <w:rStyle w:val="FootnoteReference"/>
                <w:rFonts w:ascii="Arial" w:hAnsi="Arial" w:cs="Arial"/>
                <w:sz w:val="20"/>
                <w:szCs w:val="20"/>
                <w:lang w:val="en-GB"/>
              </w:rPr>
              <w:footnoteReference w:id="6"/>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571DA0">
        <w:tc>
          <w:tcPr>
            <w:tcW w:w="988" w:type="dxa"/>
            <w:vAlign w:val="center"/>
          </w:tcPr>
          <w:p w14:paraId="1AF8A890" w14:textId="10A55A63" w:rsidR="005038FE" w:rsidRPr="00D615E4" w:rsidRDefault="00E910F9" w:rsidP="000263EB">
            <w:pPr>
              <w:rPr>
                <w:rFonts w:ascii="Arial" w:hAnsi="Arial" w:cs="Arial"/>
                <w:sz w:val="20"/>
                <w:szCs w:val="20"/>
              </w:rPr>
            </w:pPr>
            <w:r w:rsidRPr="00D615E4">
              <w:rPr>
                <w:rFonts w:ascii="Arial" w:hAnsi="Arial" w:cs="Arial"/>
                <w:sz w:val="20"/>
                <w:szCs w:val="20"/>
              </w:rPr>
              <w:t>1.</w:t>
            </w:r>
            <w:r w:rsidR="008D57F3">
              <w:rPr>
                <w:rFonts w:ascii="Arial" w:hAnsi="Arial" w:cs="Arial"/>
                <w:sz w:val="20"/>
                <w:szCs w:val="20"/>
              </w:rPr>
              <w:t>5</w:t>
            </w:r>
            <w:r w:rsidRPr="00D615E4">
              <w:rPr>
                <w:rFonts w:ascii="Arial" w:hAnsi="Arial" w:cs="Arial"/>
                <w:sz w:val="20"/>
                <w:szCs w:val="20"/>
              </w:rPr>
              <w:t>.2.</w:t>
            </w:r>
          </w:p>
        </w:tc>
        <w:tc>
          <w:tcPr>
            <w:tcW w:w="6520" w:type="dxa"/>
            <w:gridSpan w:val="2"/>
          </w:tcPr>
          <w:p w14:paraId="50675721" w14:textId="7D2D3DF3"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0D7452">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7088" w:type="dxa"/>
            <w:gridSpan w:val="2"/>
          </w:tcPr>
          <w:p w14:paraId="27867D62" w14:textId="2BFBA1F6"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0D7452" w:rsidRPr="000D7452">
              <w:rPr>
                <w:rFonts w:ascii="Arial" w:eastAsiaTheme="minorHAnsi" w:hAnsi="Arial" w:cs="Arial"/>
                <w:iCs/>
                <w:sz w:val="20"/>
                <w:szCs w:val="20"/>
                <w:lang w:val="en-GB"/>
              </w:rPr>
              <w:t xml:space="preserve">the members of the Supplier group, </w:t>
            </w:r>
            <w:r w:rsidR="000D7452">
              <w:rPr>
                <w:rFonts w:ascii="Arial" w:eastAsiaTheme="minorHAnsi" w:hAnsi="Arial" w:cs="Arial"/>
                <w:iCs/>
                <w:sz w:val="20"/>
                <w:szCs w:val="20"/>
                <w:lang w:val="en-GB"/>
              </w:rPr>
              <w:t>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571DA0">
        <w:tc>
          <w:tcPr>
            <w:tcW w:w="988" w:type="dxa"/>
            <w:vAlign w:val="center"/>
          </w:tcPr>
          <w:p w14:paraId="1D3C4E6B" w14:textId="57CDF7CC" w:rsidR="005038FE" w:rsidRPr="00D615E4" w:rsidRDefault="00E910F9" w:rsidP="000263EB">
            <w:pPr>
              <w:rPr>
                <w:rFonts w:ascii="Arial" w:hAnsi="Arial" w:cs="Arial"/>
                <w:sz w:val="20"/>
                <w:szCs w:val="20"/>
              </w:rPr>
            </w:pPr>
            <w:r w:rsidRPr="00D615E4">
              <w:rPr>
                <w:rFonts w:ascii="Arial" w:hAnsi="Arial" w:cs="Arial"/>
                <w:sz w:val="20"/>
                <w:szCs w:val="20"/>
              </w:rPr>
              <w:t>1.</w:t>
            </w:r>
            <w:r w:rsidR="008D57F3">
              <w:rPr>
                <w:rFonts w:ascii="Arial" w:hAnsi="Arial" w:cs="Arial"/>
                <w:sz w:val="20"/>
                <w:szCs w:val="20"/>
              </w:rPr>
              <w:t>5</w:t>
            </w:r>
            <w:r w:rsidRPr="00D615E4">
              <w:rPr>
                <w:rFonts w:ascii="Arial" w:hAnsi="Arial" w:cs="Arial"/>
                <w:sz w:val="20"/>
                <w:szCs w:val="20"/>
              </w:rPr>
              <w:t>.3.</w:t>
            </w:r>
          </w:p>
        </w:tc>
        <w:tc>
          <w:tcPr>
            <w:tcW w:w="6520" w:type="dxa"/>
            <w:gridSpan w:val="2"/>
            <w:vAlign w:val="center"/>
          </w:tcPr>
          <w:p w14:paraId="2D992AED" w14:textId="66812286" w:rsidR="005038FE" w:rsidRPr="007965C8"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965C8">
              <w:rPr>
                <w:rFonts w:ascii="Arial" w:hAnsi="Arial" w:cs="Arial"/>
                <w:iCs/>
                <w:sz w:val="20"/>
                <w:szCs w:val="20"/>
              </w:rPr>
              <w:t>prekių kilmė yra ar paslaugos teikiamos iš VPĮ 92 straipsnio 15 dalyje numatytame sąraše nurodytų valstybių ar teritorijų;</w:t>
            </w:r>
          </w:p>
        </w:tc>
        <w:tc>
          <w:tcPr>
            <w:tcW w:w="7088" w:type="dxa"/>
            <w:gridSpan w:val="2"/>
            <w:vAlign w:val="center"/>
          </w:tcPr>
          <w:p w14:paraId="68108795" w14:textId="533E373A"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the goods originate or the services are provided from countries or territories included in the list provided for in Article 92 (15) of the LPP;</w:t>
            </w:r>
          </w:p>
        </w:tc>
      </w:tr>
      <w:tr w:rsidR="003D3D0B" w:rsidRPr="00D615E4" w14:paraId="4881FAEF" w14:textId="77777777" w:rsidTr="00571DA0">
        <w:tc>
          <w:tcPr>
            <w:tcW w:w="988" w:type="dxa"/>
            <w:vAlign w:val="center"/>
          </w:tcPr>
          <w:p w14:paraId="771CBA2B" w14:textId="3594A252" w:rsidR="003D3D0B" w:rsidRPr="00D615E4" w:rsidRDefault="00A81174" w:rsidP="000263EB">
            <w:pPr>
              <w:rPr>
                <w:rFonts w:ascii="Arial" w:hAnsi="Arial" w:cs="Arial"/>
                <w:sz w:val="20"/>
                <w:szCs w:val="20"/>
              </w:rPr>
            </w:pPr>
            <w:r>
              <w:rPr>
                <w:rFonts w:ascii="Arial" w:hAnsi="Arial" w:cs="Arial"/>
                <w:sz w:val="20"/>
                <w:szCs w:val="20"/>
              </w:rPr>
              <w:t>1.</w:t>
            </w:r>
            <w:r w:rsidR="008D57F3">
              <w:rPr>
                <w:rFonts w:ascii="Arial" w:hAnsi="Arial" w:cs="Arial"/>
                <w:sz w:val="20"/>
                <w:szCs w:val="20"/>
              </w:rPr>
              <w:t>5</w:t>
            </w:r>
            <w:r>
              <w:rPr>
                <w:rFonts w:ascii="Arial" w:hAnsi="Arial" w:cs="Arial"/>
                <w:sz w:val="20"/>
                <w:szCs w:val="20"/>
              </w:rPr>
              <w:t>.4.</w:t>
            </w:r>
          </w:p>
        </w:tc>
        <w:tc>
          <w:tcPr>
            <w:tcW w:w="6520" w:type="dxa"/>
            <w:gridSpan w:val="2"/>
            <w:vAlign w:val="center"/>
          </w:tcPr>
          <w:p w14:paraId="241F064C" w14:textId="685DE373" w:rsidR="003D3D0B" w:rsidRPr="008D57F3"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8D57F3">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8D57F3" w:rsidRPr="008D57F3">
              <w:rPr>
                <w:rFonts w:ascii="Arial" w:hAnsi="Arial" w:cs="Arial"/>
                <w:sz w:val="20"/>
                <w:szCs w:val="20"/>
                <w:lang w:eastAsia="zh-CN"/>
              </w:rPr>
              <w:t>5</w:t>
            </w:r>
            <w:r w:rsidRPr="008D57F3">
              <w:rPr>
                <w:rFonts w:ascii="Arial" w:hAnsi="Arial" w:cs="Arial"/>
                <w:sz w:val="20"/>
                <w:szCs w:val="20"/>
                <w:lang w:eastAsia="zh-CN"/>
              </w:rPr>
              <w:t>.1 ir 1.</w:t>
            </w:r>
            <w:r w:rsidR="008D57F3" w:rsidRPr="008D57F3">
              <w:rPr>
                <w:rFonts w:ascii="Arial" w:hAnsi="Arial" w:cs="Arial"/>
                <w:sz w:val="20"/>
                <w:szCs w:val="20"/>
                <w:lang w:eastAsia="zh-CN"/>
              </w:rPr>
              <w:t>5</w:t>
            </w:r>
            <w:r w:rsidRPr="008D57F3">
              <w:rPr>
                <w:rFonts w:ascii="Arial" w:hAnsi="Arial" w:cs="Arial"/>
                <w:sz w:val="20"/>
                <w:szCs w:val="20"/>
                <w:lang w:eastAsia="zh-CN"/>
              </w:rPr>
              <w:t>.2 punktuose nurodyti subjektai ar su jais ketinamas sudaryti (sudarytas) sandoris neatitinka nacionalinio saugumo interesų.</w:t>
            </w:r>
          </w:p>
        </w:tc>
        <w:tc>
          <w:tcPr>
            <w:tcW w:w="7088" w:type="dxa"/>
            <w:gridSpan w:val="2"/>
            <w:vAlign w:val="center"/>
          </w:tcPr>
          <w:p w14:paraId="5541630E" w14:textId="62FF1194" w:rsidR="003D3D0B" w:rsidRPr="008D57F3" w:rsidRDefault="003D3D0B" w:rsidP="00D615E4">
            <w:pPr>
              <w:pStyle w:val="ListParagraph"/>
              <w:tabs>
                <w:tab w:val="left" w:pos="426"/>
              </w:tabs>
              <w:ind w:left="0"/>
              <w:jc w:val="both"/>
              <w:rPr>
                <w:rFonts w:ascii="Arial" w:hAnsi="Arial" w:cs="Arial"/>
                <w:sz w:val="20"/>
                <w:szCs w:val="20"/>
                <w:lang w:val="en-GB"/>
              </w:rPr>
            </w:pPr>
            <w:r w:rsidRPr="008D57F3">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8D57F3" w:rsidRPr="008D57F3">
              <w:rPr>
                <w:rFonts w:ascii="Arial" w:hAnsi="Arial" w:cs="Arial"/>
                <w:sz w:val="20"/>
                <w:szCs w:val="20"/>
                <w:lang w:val="en-GB"/>
              </w:rPr>
              <w:t>5</w:t>
            </w:r>
            <w:r w:rsidRPr="008D57F3">
              <w:rPr>
                <w:rFonts w:ascii="Arial" w:hAnsi="Arial" w:cs="Arial"/>
                <w:sz w:val="20"/>
                <w:szCs w:val="20"/>
                <w:lang w:val="en-GB"/>
              </w:rPr>
              <w:t>.1. and / or 1.</w:t>
            </w:r>
            <w:r w:rsidR="008D57F3" w:rsidRPr="008D57F3">
              <w:rPr>
                <w:rFonts w:ascii="Arial" w:hAnsi="Arial" w:cs="Arial"/>
                <w:sz w:val="20"/>
                <w:szCs w:val="20"/>
                <w:lang w:val="en-GB"/>
              </w:rPr>
              <w:t>5</w:t>
            </w:r>
            <w:r w:rsidRPr="008D57F3">
              <w:rPr>
                <w:rFonts w:ascii="Arial" w:hAnsi="Arial" w:cs="Arial"/>
                <w:sz w:val="20"/>
                <w:szCs w:val="20"/>
                <w:lang w:val="en-GB"/>
              </w:rPr>
              <w:t>.2. of the GPC do not meet national security interests;</w:t>
            </w:r>
          </w:p>
        </w:tc>
      </w:tr>
      <w:tr w:rsidR="00E46873" w:rsidRPr="00D615E4" w14:paraId="4E660B87" w14:textId="77777777" w:rsidTr="00571DA0">
        <w:tc>
          <w:tcPr>
            <w:tcW w:w="988" w:type="dxa"/>
            <w:vAlign w:val="center"/>
          </w:tcPr>
          <w:p w14:paraId="60903AA1" w14:textId="65AA0E18" w:rsidR="00E46873" w:rsidRPr="00D615E4" w:rsidRDefault="00E46873" w:rsidP="00E46873">
            <w:pPr>
              <w:rPr>
                <w:rFonts w:ascii="Arial" w:hAnsi="Arial" w:cs="Arial"/>
                <w:sz w:val="20"/>
                <w:szCs w:val="20"/>
              </w:rPr>
            </w:pPr>
            <w:r>
              <w:rPr>
                <w:rFonts w:ascii="Arial" w:hAnsi="Arial" w:cs="Arial"/>
                <w:sz w:val="20"/>
                <w:szCs w:val="20"/>
              </w:rPr>
              <w:t>1.</w:t>
            </w:r>
            <w:r w:rsidR="008D57F3">
              <w:rPr>
                <w:rFonts w:ascii="Arial" w:hAnsi="Arial" w:cs="Arial"/>
                <w:sz w:val="20"/>
                <w:szCs w:val="20"/>
              </w:rPr>
              <w:t>5</w:t>
            </w:r>
            <w:r>
              <w:rPr>
                <w:rFonts w:ascii="Arial" w:hAnsi="Arial" w:cs="Arial"/>
                <w:sz w:val="20"/>
                <w:szCs w:val="20"/>
              </w:rPr>
              <w:t>.5.</w:t>
            </w:r>
          </w:p>
        </w:tc>
        <w:tc>
          <w:tcPr>
            <w:tcW w:w="6520" w:type="dxa"/>
            <w:gridSpan w:val="2"/>
          </w:tcPr>
          <w:p w14:paraId="18262A00" w14:textId="183B8A9B" w:rsidR="00E46873" w:rsidRPr="00B309A0" w:rsidRDefault="00E46873" w:rsidP="00E46873">
            <w:pPr>
              <w:jc w:val="both"/>
              <w:rPr>
                <w:rFonts w:ascii="Arial" w:eastAsia="Times New Roman" w:hAnsi="Arial" w:cs="Arial"/>
                <w:color w:val="000000"/>
                <w:sz w:val="20"/>
                <w:szCs w:val="20"/>
                <w:lang w:eastAsia="lt-LT"/>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w:t>
            </w:r>
            <w:r w:rsidRPr="00833AB1">
              <w:rPr>
                <w:rFonts w:ascii="Arial" w:hAnsi="Arial" w:cs="Arial"/>
                <w:color w:val="000000"/>
                <w:sz w:val="20"/>
                <w:szCs w:val="20"/>
                <w:lang w:eastAsia="lt-LT"/>
              </w:rPr>
              <w:lastRenderedPageBreak/>
              <w:t>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88" w:type="dxa"/>
            <w:gridSpan w:val="2"/>
          </w:tcPr>
          <w:p w14:paraId="0B2610FA" w14:textId="14D98BD5" w:rsidR="00E46873" w:rsidRPr="00B309A0" w:rsidRDefault="00E46873" w:rsidP="00E46873">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lastRenderedPageBreak/>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 xml:space="preserve">ead of </w:t>
            </w:r>
            <w:r w:rsidRPr="00833AB1">
              <w:rPr>
                <w:rFonts w:ascii="Arial" w:hAnsi="Arial" w:cs="Arial"/>
                <w:sz w:val="20"/>
                <w:szCs w:val="20"/>
                <w:lang w:val="en-GB"/>
              </w:rPr>
              <w:lastRenderedPageBreak/>
              <w:t>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571DA0">
        <w:tc>
          <w:tcPr>
            <w:tcW w:w="988" w:type="dxa"/>
            <w:vAlign w:val="center"/>
          </w:tcPr>
          <w:p w14:paraId="1FD5A720" w14:textId="36BC6FC1" w:rsidR="00E910F9" w:rsidRPr="00D615E4" w:rsidRDefault="00E910F9" w:rsidP="00E910F9">
            <w:pPr>
              <w:rPr>
                <w:rFonts w:ascii="Arial" w:hAnsi="Arial" w:cs="Arial"/>
                <w:sz w:val="20"/>
                <w:szCs w:val="20"/>
              </w:rPr>
            </w:pPr>
            <w:r w:rsidRPr="00D615E4">
              <w:rPr>
                <w:rFonts w:ascii="Arial" w:hAnsi="Arial" w:cs="Arial"/>
                <w:sz w:val="20"/>
                <w:szCs w:val="20"/>
              </w:rPr>
              <w:lastRenderedPageBreak/>
              <w:t>1.</w:t>
            </w:r>
            <w:r w:rsidR="008D57F3">
              <w:rPr>
                <w:rFonts w:ascii="Arial" w:hAnsi="Arial" w:cs="Arial"/>
                <w:sz w:val="20"/>
                <w:szCs w:val="20"/>
              </w:rPr>
              <w:t>6</w:t>
            </w:r>
            <w:r w:rsidRPr="00D615E4">
              <w:rPr>
                <w:rFonts w:ascii="Arial" w:hAnsi="Arial" w:cs="Arial"/>
                <w:sz w:val="20"/>
                <w:szCs w:val="20"/>
              </w:rPr>
              <w:t>.</w:t>
            </w:r>
          </w:p>
        </w:tc>
        <w:tc>
          <w:tcPr>
            <w:tcW w:w="6520" w:type="dxa"/>
            <w:gridSpan w:val="2"/>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88" w:type="dxa"/>
            <w:gridSpan w:val="2"/>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t xml:space="preserve">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571DA0">
        <w:tc>
          <w:tcPr>
            <w:tcW w:w="98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t>a)</w:t>
            </w:r>
          </w:p>
        </w:tc>
        <w:tc>
          <w:tcPr>
            <w:tcW w:w="6520" w:type="dxa"/>
            <w:gridSpan w:val="2"/>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7088" w:type="dxa"/>
            <w:gridSpan w:val="2"/>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571DA0">
        <w:tc>
          <w:tcPr>
            <w:tcW w:w="98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520" w:type="dxa"/>
            <w:gridSpan w:val="2"/>
          </w:tcPr>
          <w:p w14:paraId="18AA85AC" w14:textId="131AF5FE" w:rsidR="00E910F9" w:rsidRPr="008D57F3" w:rsidRDefault="00E910F9" w:rsidP="00E910F9">
            <w:pPr>
              <w:jc w:val="both"/>
              <w:rPr>
                <w:rFonts w:ascii="Arial" w:hAnsi="Arial" w:cs="Arial"/>
                <w:sz w:val="20"/>
                <w:szCs w:val="20"/>
              </w:rPr>
            </w:pPr>
            <w:bookmarkStart w:id="6" w:name="_Hlk121286691"/>
            <w:r w:rsidRPr="008D57F3">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8D57F3" w:rsidRPr="008D57F3">
              <w:rPr>
                <w:rFonts w:ascii="Arial" w:eastAsia="Times New Roman" w:hAnsi="Arial" w:cs="Arial"/>
                <w:color w:val="000000" w:themeColor="text1"/>
                <w:sz w:val="20"/>
                <w:szCs w:val="20"/>
                <w:lang w:eastAsia="lt-LT"/>
              </w:rPr>
              <w:t>6</w:t>
            </w:r>
            <w:r w:rsidRPr="008D57F3">
              <w:rPr>
                <w:rFonts w:ascii="Arial" w:eastAsia="Times New Roman" w:hAnsi="Arial" w:cs="Arial"/>
                <w:color w:val="000000" w:themeColor="text1"/>
                <w:sz w:val="20"/>
                <w:szCs w:val="20"/>
                <w:lang w:eastAsia="lt-LT"/>
              </w:rPr>
              <w:t xml:space="preserve"> punkto a) papunktyje nurodytam subjektui;</w:t>
            </w:r>
            <w:bookmarkEnd w:id="6"/>
          </w:p>
        </w:tc>
        <w:tc>
          <w:tcPr>
            <w:tcW w:w="7088" w:type="dxa"/>
            <w:gridSpan w:val="2"/>
          </w:tcPr>
          <w:p w14:paraId="60D6CFAE" w14:textId="4A0D632D" w:rsidR="00E910F9" w:rsidRPr="008D57F3" w:rsidRDefault="00E910F9" w:rsidP="00B309A0">
            <w:pPr>
              <w:pStyle w:val="ListParagraph"/>
              <w:tabs>
                <w:tab w:val="left" w:pos="426"/>
              </w:tabs>
              <w:spacing w:after="60"/>
              <w:ind w:left="0"/>
              <w:jc w:val="both"/>
              <w:rPr>
                <w:rFonts w:ascii="Arial" w:hAnsi="Arial" w:cs="Arial"/>
                <w:sz w:val="20"/>
                <w:szCs w:val="20"/>
                <w:lang w:val="en-GB"/>
              </w:rPr>
            </w:pPr>
            <w:r w:rsidRPr="008D57F3">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17637F" w:rsidRPr="008D57F3">
              <w:rPr>
                <w:rFonts w:ascii="Arial" w:hAnsi="Arial" w:cs="Arial"/>
                <w:sz w:val="20"/>
                <w:szCs w:val="20"/>
                <w:lang w:val="en-GB"/>
              </w:rPr>
              <w:t>Tender</w:t>
            </w:r>
            <w:r w:rsidRPr="008D57F3">
              <w:rPr>
                <w:rFonts w:ascii="Arial" w:hAnsi="Arial" w:cs="Arial"/>
                <w:sz w:val="20"/>
                <w:szCs w:val="20"/>
                <w:lang w:val="en-GB"/>
              </w:rPr>
              <w:t>’s section 1.</w:t>
            </w:r>
            <w:r w:rsidR="008D57F3" w:rsidRPr="008D57F3">
              <w:rPr>
                <w:rFonts w:ascii="Arial" w:hAnsi="Arial" w:cs="Arial"/>
                <w:sz w:val="20"/>
                <w:szCs w:val="20"/>
                <w:lang w:val="en-GB"/>
              </w:rPr>
              <w:t>6</w:t>
            </w:r>
            <w:r w:rsidRPr="008D57F3">
              <w:rPr>
                <w:rFonts w:ascii="Arial" w:hAnsi="Arial" w:cs="Arial"/>
                <w:sz w:val="20"/>
                <w:szCs w:val="20"/>
                <w:lang w:val="en-GB"/>
              </w:rPr>
              <w:t>. point (a) of this paragraph;</w:t>
            </w:r>
          </w:p>
        </w:tc>
      </w:tr>
      <w:tr w:rsidR="00E910F9" w:rsidRPr="00D615E4" w14:paraId="5DF21C54" w14:textId="77777777" w:rsidTr="00571DA0">
        <w:tc>
          <w:tcPr>
            <w:tcW w:w="98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520" w:type="dxa"/>
            <w:gridSpan w:val="2"/>
          </w:tcPr>
          <w:p w14:paraId="2A1BE517" w14:textId="37754CF9" w:rsidR="00E910F9" w:rsidRPr="008D57F3" w:rsidRDefault="00E910F9" w:rsidP="00E910F9">
            <w:pPr>
              <w:jc w:val="both"/>
              <w:rPr>
                <w:rFonts w:ascii="Arial" w:hAnsi="Arial" w:cs="Arial"/>
                <w:sz w:val="20"/>
                <w:szCs w:val="20"/>
              </w:rPr>
            </w:pPr>
            <w:bookmarkStart w:id="7" w:name="_Hlk121286797"/>
            <w:r w:rsidRPr="008D57F3">
              <w:rPr>
                <w:rFonts w:ascii="Arial" w:eastAsia="Times New Roman" w:hAnsi="Arial" w:cs="Arial"/>
                <w:color w:val="000000"/>
                <w:sz w:val="20"/>
                <w:szCs w:val="20"/>
                <w:lang w:eastAsia="lt-LT"/>
              </w:rPr>
              <w:t>nei aš, nei mano atstovaujama bendrovė nėra fizinis ar juridinis asmuo, subjektas ar įstaiga, veikianti Pasiūlymo 1.</w:t>
            </w:r>
            <w:r w:rsidR="008D57F3" w:rsidRPr="008D57F3">
              <w:rPr>
                <w:rFonts w:ascii="Arial" w:eastAsia="Times New Roman" w:hAnsi="Arial" w:cs="Arial"/>
                <w:color w:val="000000"/>
                <w:sz w:val="20"/>
                <w:szCs w:val="20"/>
                <w:lang w:eastAsia="lt-LT"/>
              </w:rPr>
              <w:t>6</w:t>
            </w:r>
            <w:r w:rsidRPr="008D57F3">
              <w:rPr>
                <w:rFonts w:ascii="Arial" w:eastAsia="Times New Roman" w:hAnsi="Arial" w:cs="Arial"/>
                <w:color w:val="000000"/>
                <w:sz w:val="20"/>
                <w:szCs w:val="20"/>
                <w:lang w:eastAsia="lt-LT"/>
              </w:rPr>
              <w:t xml:space="preserve"> punkto a) arba b) papunktyje nurodyto subjekto vardu ar jo nurodymu;</w:t>
            </w:r>
            <w:bookmarkEnd w:id="7"/>
          </w:p>
        </w:tc>
        <w:tc>
          <w:tcPr>
            <w:tcW w:w="7088" w:type="dxa"/>
            <w:gridSpan w:val="2"/>
          </w:tcPr>
          <w:p w14:paraId="0B307B2D" w14:textId="4A727614" w:rsidR="00E910F9" w:rsidRPr="008D57F3" w:rsidRDefault="00E910F9" w:rsidP="00B309A0">
            <w:pPr>
              <w:pStyle w:val="ListParagraph"/>
              <w:tabs>
                <w:tab w:val="left" w:pos="426"/>
              </w:tabs>
              <w:spacing w:after="60"/>
              <w:ind w:left="0"/>
              <w:jc w:val="both"/>
              <w:rPr>
                <w:rFonts w:ascii="Arial" w:hAnsi="Arial" w:cs="Arial"/>
                <w:sz w:val="20"/>
                <w:szCs w:val="20"/>
                <w:lang w:val="en-GB"/>
              </w:rPr>
            </w:pPr>
            <w:r w:rsidRPr="008D57F3">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8D57F3">
              <w:rPr>
                <w:rFonts w:ascii="Arial" w:hAnsi="Arial" w:cs="Arial"/>
                <w:sz w:val="20"/>
                <w:szCs w:val="20"/>
                <w:lang w:val="en-GB"/>
              </w:rPr>
              <w:t>Tender’</w:t>
            </w:r>
            <w:r w:rsidRPr="008D57F3">
              <w:rPr>
                <w:rFonts w:ascii="Arial" w:hAnsi="Arial" w:cs="Arial"/>
                <w:sz w:val="20"/>
                <w:szCs w:val="20"/>
                <w:lang w:val="en-GB"/>
              </w:rPr>
              <w:t>s section 1.</w:t>
            </w:r>
            <w:r w:rsidR="008D57F3" w:rsidRPr="008D57F3">
              <w:rPr>
                <w:rFonts w:ascii="Arial" w:hAnsi="Arial" w:cs="Arial"/>
                <w:sz w:val="20"/>
                <w:szCs w:val="20"/>
                <w:lang w:val="en-GB"/>
              </w:rPr>
              <w:t>6</w:t>
            </w:r>
            <w:r w:rsidRPr="008D57F3">
              <w:rPr>
                <w:rFonts w:ascii="Arial" w:hAnsi="Arial" w:cs="Arial"/>
                <w:sz w:val="20"/>
                <w:szCs w:val="20"/>
                <w:lang w:val="en-GB"/>
              </w:rPr>
              <w:t>. point (a) or (b) above,</w:t>
            </w:r>
          </w:p>
        </w:tc>
      </w:tr>
      <w:tr w:rsidR="00E910F9" w:rsidRPr="00D615E4" w14:paraId="10CF2F63" w14:textId="77777777" w:rsidTr="00571DA0">
        <w:tc>
          <w:tcPr>
            <w:tcW w:w="98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520" w:type="dxa"/>
            <w:gridSpan w:val="2"/>
          </w:tcPr>
          <w:p w14:paraId="304102C2" w14:textId="485A50EB" w:rsidR="00E910F9" w:rsidRPr="008D57F3" w:rsidRDefault="00E910F9" w:rsidP="00E910F9">
            <w:pPr>
              <w:jc w:val="both"/>
              <w:rPr>
                <w:rFonts w:ascii="Arial" w:hAnsi="Arial" w:cs="Arial"/>
                <w:sz w:val="20"/>
                <w:szCs w:val="20"/>
              </w:rPr>
            </w:pPr>
            <w:bookmarkStart w:id="8" w:name="_Hlk121286806"/>
            <w:r w:rsidRPr="008D57F3">
              <w:rPr>
                <w:rFonts w:ascii="Arial" w:eastAsia="Times New Roman" w:hAnsi="Arial" w:cs="Arial"/>
                <w:color w:val="000000"/>
                <w:sz w:val="20"/>
                <w:szCs w:val="20"/>
                <w:lang w:eastAsia="lt-LT"/>
              </w:rPr>
              <w:t>Pasiūlymo 1.</w:t>
            </w:r>
            <w:r w:rsidR="008D57F3" w:rsidRPr="008D57F3">
              <w:rPr>
                <w:rFonts w:ascii="Arial" w:eastAsia="Times New Roman" w:hAnsi="Arial" w:cs="Arial"/>
                <w:color w:val="000000"/>
                <w:sz w:val="20"/>
                <w:szCs w:val="20"/>
                <w:lang w:eastAsia="lt-LT"/>
              </w:rPr>
              <w:t>6</w:t>
            </w:r>
            <w:r w:rsidRPr="008D57F3">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7088" w:type="dxa"/>
            <w:gridSpan w:val="2"/>
          </w:tcPr>
          <w:p w14:paraId="49139F32" w14:textId="78D62319" w:rsidR="00E910F9" w:rsidRPr="008D57F3" w:rsidRDefault="00E910F9" w:rsidP="00B309A0">
            <w:pPr>
              <w:pStyle w:val="ListParagraph"/>
              <w:tabs>
                <w:tab w:val="left" w:pos="426"/>
              </w:tabs>
              <w:spacing w:after="60"/>
              <w:ind w:left="0"/>
              <w:jc w:val="both"/>
              <w:rPr>
                <w:rFonts w:ascii="Arial" w:hAnsi="Arial" w:cs="Arial"/>
                <w:sz w:val="20"/>
                <w:szCs w:val="20"/>
                <w:lang w:val="en-GB"/>
              </w:rPr>
            </w:pPr>
            <w:r w:rsidRPr="008D57F3">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8D57F3">
              <w:rPr>
                <w:rFonts w:ascii="Arial" w:hAnsi="Arial" w:cs="Arial"/>
                <w:sz w:val="20"/>
                <w:szCs w:val="20"/>
                <w:lang w:val="en-GB"/>
              </w:rPr>
              <w:t>Tender</w:t>
            </w:r>
            <w:r w:rsidRPr="008D57F3">
              <w:rPr>
                <w:rFonts w:ascii="Arial" w:hAnsi="Arial" w:cs="Arial"/>
                <w:sz w:val="20"/>
                <w:szCs w:val="20"/>
                <w:lang w:val="en-GB"/>
              </w:rPr>
              <w:t xml:space="preserve">’s </w:t>
            </w:r>
            <w:r w:rsidR="000460B8" w:rsidRPr="008D57F3">
              <w:rPr>
                <w:rFonts w:ascii="Arial" w:hAnsi="Arial" w:cs="Arial"/>
                <w:sz w:val="20"/>
                <w:szCs w:val="20"/>
                <w:lang w:val="en-GB"/>
              </w:rPr>
              <w:t>section 1.</w:t>
            </w:r>
            <w:r w:rsidR="008D57F3" w:rsidRPr="008D57F3">
              <w:rPr>
                <w:rFonts w:ascii="Arial" w:hAnsi="Arial" w:cs="Arial"/>
                <w:sz w:val="20"/>
                <w:szCs w:val="20"/>
                <w:lang w:val="en-GB"/>
              </w:rPr>
              <w:t>6</w:t>
            </w:r>
            <w:r w:rsidR="000460B8" w:rsidRPr="008D57F3">
              <w:rPr>
                <w:rFonts w:ascii="Arial" w:hAnsi="Arial" w:cs="Arial"/>
                <w:sz w:val="20"/>
                <w:szCs w:val="20"/>
                <w:lang w:val="en-GB"/>
              </w:rPr>
              <w:t>.</w:t>
            </w:r>
            <w:r w:rsidRPr="008D57F3">
              <w:rPr>
                <w:rFonts w:ascii="Arial" w:hAnsi="Arial" w:cs="Arial"/>
                <w:sz w:val="20"/>
                <w:szCs w:val="20"/>
                <w:lang w:val="en-GB"/>
              </w:rPr>
              <w:t xml:space="preserve"> points (a) to (c).</w:t>
            </w:r>
          </w:p>
        </w:tc>
      </w:tr>
      <w:tr w:rsidR="00E910F9" w:rsidRPr="00D615E4" w14:paraId="18DA1242" w14:textId="77777777" w:rsidTr="00571DA0">
        <w:tc>
          <w:tcPr>
            <w:tcW w:w="988" w:type="dxa"/>
            <w:vAlign w:val="center"/>
          </w:tcPr>
          <w:p w14:paraId="6AB348B8" w14:textId="0DD022E2" w:rsidR="00E910F9" w:rsidRPr="00D615E4" w:rsidRDefault="00E910F9" w:rsidP="00E910F9">
            <w:pPr>
              <w:rPr>
                <w:rFonts w:ascii="Arial" w:hAnsi="Arial" w:cs="Arial"/>
                <w:sz w:val="20"/>
                <w:szCs w:val="20"/>
              </w:rPr>
            </w:pPr>
            <w:r w:rsidRPr="00D615E4">
              <w:rPr>
                <w:rFonts w:ascii="Arial" w:hAnsi="Arial" w:cs="Arial"/>
                <w:sz w:val="20"/>
                <w:szCs w:val="20"/>
              </w:rPr>
              <w:t>1.</w:t>
            </w:r>
            <w:r w:rsidR="008D57F3">
              <w:rPr>
                <w:rFonts w:ascii="Arial" w:hAnsi="Arial" w:cs="Arial"/>
                <w:sz w:val="20"/>
                <w:szCs w:val="20"/>
              </w:rPr>
              <w:t>7</w:t>
            </w:r>
            <w:r w:rsidRPr="00D615E4">
              <w:rPr>
                <w:rFonts w:ascii="Arial" w:hAnsi="Arial" w:cs="Arial"/>
                <w:sz w:val="20"/>
                <w:szCs w:val="20"/>
              </w:rPr>
              <w:t>.</w:t>
            </w:r>
          </w:p>
        </w:tc>
        <w:tc>
          <w:tcPr>
            <w:tcW w:w="6520" w:type="dxa"/>
            <w:gridSpan w:val="2"/>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7088" w:type="dxa"/>
            <w:gridSpan w:val="2"/>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910F9" w:rsidRPr="00D615E4" w14:paraId="5F32529D" w14:textId="77777777" w:rsidTr="00571DA0">
        <w:tc>
          <w:tcPr>
            <w:tcW w:w="988" w:type="dxa"/>
            <w:vAlign w:val="center"/>
          </w:tcPr>
          <w:p w14:paraId="6806A2E0" w14:textId="2352BDAD" w:rsidR="00E910F9" w:rsidRPr="00D615E4" w:rsidRDefault="00E910F9" w:rsidP="00E910F9">
            <w:pPr>
              <w:rPr>
                <w:rFonts w:ascii="Arial" w:hAnsi="Arial" w:cs="Arial"/>
                <w:sz w:val="20"/>
                <w:szCs w:val="20"/>
              </w:rPr>
            </w:pPr>
            <w:r w:rsidRPr="00D615E4">
              <w:rPr>
                <w:rFonts w:ascii="Arial" w:hAnsi="Arial" w:cs="Arial"/>
                <w:sz w:val="20"/>
                <w:szCs w:val="20"/>
              </w:rPr>
              <w:t>1.</w:t>
            </w:r>
            <w:r w:rsidR="008D57F3">
              <w:rPr>
                <w:rFonts w:ascii="Arial" w:hAnsi="Arial" w:cs="Arial"/>
                <w:sz w:val="20"/>
                <w:szCs w:val="20"/>
              </w:rPr>
              <w:t>8</w:t>
            </w:r>
            <w:r w:rsidRPr="00D615E4">
              <w:rPr>
                <w:rFonts w:ascii="Arial" w:hAnsi="Arial" w:cs="Arial"/>
                <w:sz w:val="20"/>
                <w:szCs w:val="20"/>
              </w:rPr>
              <w:t>.</w:t>
            </w:r>
          </w:p>
        </w:tc>
        <w:tc>
          <w:tcPr>
            <w:tcW w:w="6520" w:type="dxa"/>
            <w:gridSpan w:val="2"/>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7088" w:type="dxa"/>
            <w:gridSpan w:val="2"/>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571DA0">
        <w:trPr>
          <w:trHeight w:val="152"/>
        </w:trPr>
        <w:tc>
          <w:tcPr>
            <w:tcW w:w="988" w:type="dxa"/>
            <w:vAlign w:val="center"/>
          </w:tcPr>
          <w:p w14:paraId="1DADD290" w14:textId="7D03B478" w:rsidR="00F10934" w:rsidRPr="00D615E4" w:rsidRDefault="005038FE" w:rsidP="000263EB">
            <w:pPr>
              <w:rPr>
                <w:rFonts w:ascii="Arial" w:hAnsi="Arial" w:cs="Arial"/>
                <w:sz w:val="20"/>
                <w:szCs w:val="20"/>
              </w:rPr>
            </w:pPr>
            <w:r w:rsidRPr="00D615E4">
              <w:rPr>
                <w:rFonts w:ascii="Arial" w:hAnsi="Arial" w:cs="Arial"/>
                <w:sz w:val="20"/>
                <w:szCs w:val="20"/>
              </w:rPr>
              <w:t>1.</w:t>
            </w:r>
            <w:r w:rsidR="008D57F3">
              <w:rPr>
                <w:rFonts w:ascii="Arial" w:hAnsi="Arial" w:cs="Arial"/>
                <w:sz w:val="20"/>
                <w:szCs w:val="20"/>
              </w:rPr>
              <w:t>9</w:t>
            </w:r>
          </w:p>
        </w:tc>
        <w:tc>
          <w:tcPr>
            <w:tcW w:w="6520" w:type="dxa"/>
            <w:gridSpan w:val="2"/>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7088" w:type="dxa"/>
            <w:gridSpan w:val="2"/>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11AB9" w:rsidRPr="00D615E4" w14:paraId="54213BBE" w14:textId="77777777" w:rsidTr="00571DA0">
        <w:tc>
          <w:tcPr>
            <w:tcW w:w="988" w:type="dxa"/>
            <w:vAlign w:val="center"/>
          </w:tcPr>
          <w:p w14:paraId="2BC2FE85" w14:textId="49FB8BFB" w:rsidR="00711AB9" w:rsidRPr="00D615E4" w:rsidRDefault="00711AB9" w:rsidP="00711AB9">
            <w:pPr>
              <w:rPr>
                <w:rFonts w:ascii="Arial" w:hAnsi="Arial" w:cs="Arial"/>
                <w:sz w:val="20"/>
                <w:szCs w:val="20"/>
              </w:rPr>
            </w:pPr>
            <w:r>
              <w:rPr>
                <w:rFonts w:ascii="Arial" w:hAnsi="Arial" w:cs="Arial"/>
                <w:sz w:val="20"/>
                <w:szCs w:val="20"/>
              </w:rPr>
              <w:lastRenderedPageBreak/>
              <w:t>2.</w:t>
            </w:r>
          </w:p>
        </w:tc>
        <w:tc>
          <w:tcPr>
            <w:tcW w:w="6520" w:type="dxa"/>
            <w:gridSpan w:val="2"/>
            <w:vAlign w:val="center"/>
          </w:tcPr>
          <w:p w14:paraId="72AB0D41" w14:textId="52360934" w:rsidR="00711AB9" w:rsidRPr="00D615E4" w:rsidRDefault="00711AB9" w:rsidP="00711AB9">
            <w:pPr>
              <w:jc w:val="center"/>
              <w:rPr>
                <w:rFonts w:ascii="Arial" w:hAnsi="Arial" w:cs="Arial"/>
                <w:b/>
                <w:bCs/>
                <w:sz w:val="20"/>
                <w:szCs w:val="20"/>
              </w:rPr>
            </w:pPr>
            <w:r>
              <w:rPr>
                <w:rFonts w:ascii="Arial" w:hAnsi="Arial" w:cs="Arial"/>
                <w:b/>
                <w:bCs/>
                <w:sz w:val="20"/>
                <w:szCs w:val="20"/>
              </w:rPr>
              <w:t>ATITIKTIS SOCIALINIAMS REIKALAVIMAMS</w:t>
            </w:r>
          </w:p>
        </w:tc>
        <w:tc>
          <w:tcPr>
            <w:tcW w:w="7088" w:type="dxa"/>
            <w:gridSpan w:val="2"/>
          </w:tcPr>
          <w:p w14:paraId="272867C2" w14:textId="51E45E33" w:rsidR="00711AB9" w:rsidRPr="00D615E4" w:rsidRDefault="00711AB9" w:rsidP="00711AB9">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 xml:space="preserve">COMPLIANCE </w:t>
            </w:r>
            <w:r w:rsidR="00E35198">
              <w:rPr>
                <w:rFonts w:ascii="Arial" w:hAnsi="Arial" w:cs="Arial"/>
                <w:b/>
                <w:bCs/>
                <w:sz w:val="20"/>
                <w:szCs w:val="20"/>
                <w:lang w:val="en-GB"/>
              </w:rPr>
              <w:t>WITH</w:t>
            </w:r>
            <w:r>
              <w:rPr>
                <w:rFonts w:ascii="Arial" w:hAnsi="Arial" w:cs="Arial"/>
                <w:b/>
                <w:bCs/>
                <w:sz w:val="20"/>
                <w:szCs w:val="20"/>
                <w:lang w:val="en-GB"/>
              </w:rPr>
              <w:t xml:space="preserve"> SOCIAL REQUIREMENTS</w:t>
            </w:r>
          </w:p>
        </w:tc>
      </w:tr>
      <w:tr w:rsidR="00711AB9" w:rsidRPr="00D615E4" w14:paraId="6A1EB820" w14:textId="77777777" w:rsidTr="00571DA0">
        <w:tc>
          <w:tcPr>
            <w:tcW w:w="988" w:type="dxa"/>
            <w:vAlign w:val="center"/>
          </w:tcPr>
          <w:p w14:paraId="1E74F39F" w14:textId="62DCA3D3" w:rsidR="00711AB9" w:rsidRPr="00D615E4" w:rsidRDefault="00711AB9" w:rsidP="00711AB9">
            <w:pPr>
              <w:rPr>
                <w:rFonts w:ascii="Arial" w:hAnsi="Arial" w:cs="Arial"/>
                <w:sz w:val="20"/>
                <w:szCs w:val="20"/>
              </w:rPr>
            </w:pPr>
            <w:r>
              <w:rPr>
                <w:rFonts w:ascii="Arial" w:hAnsi="Arial" w:cs="Arial"/>
                <w:sz w:val="20"/>
                <w:szCs w:val="20"/>
              </w:rPr>
              <w:t>2.1.</w:t>
            </w:r>
          </w:p>
        </w:tc>
        <w:tc>
          <w:tcPr>
            <w:tcW w:w="6520" w:type="dxa"/>
            <w:gridSpan w:val="2"/>
          </w:tcPr>
          <w:p w14:paraId="3947B14B" w14:textId="77777777" w:rsidR="00711AB9" w:rsidRPr="007026B6" w:rsidRDefault="00711AB9" w:rsidP="00711AB9">
            <w:pPr>
              <w:rPr>
                <w:rFonts w:ascii="Arial" w:eastAsia="Times New Roman" w:hAnsi="Arial" w:cs="Arial"/>
                <w:b/>
                <w:bCs/>
                <w:color w:val="FF0000"/>
                <w:sz w:val="20"/>
                <w:szCs w:val="20"/>
                <w:lang w:eastAsia="lt-LT"/>
              </w:rPr>
            </w:pPr>
            <w:r w:rsidRPr="007026B6">
              <w:rPr>
                <w:rFonts w:ascii="Arial" w:eastAsia="Times New Roman" w:hAnsi="Arial" w:cs="Arial"/>
                <w:b/>
                <w:bCs/>
                <w:color w:val="FF0000"/>
                <w:sz w:val="20"/>
                <w:szCs w:val="20"/>
                <w:lang w:eastAsia="lt-LT"/>
              </w:rPr>
              <w:t>Tiekėjas privalo užpildyti bent vieną iš patvirtinimų, kitus ištrinti:</w:t>
            </w:r>
          </w:p>
          <w:p w14:paraId="0E695DDF" w14:textId="77777777" w:rsidR="00711AB9" w:rsidRDefault="00711AB9" w:rsidP="00711AB9">
            <w:pPr>
              <w:rPr>
                <w:rFonts w:ascii="Arial" w:eastAsia="Times New Roman" w:hAnsi="Arial" w:cs="Arial"/>
                <w:color w:val="000000"/>
                <w:sz w:val="20"/>
                <w:szCs w:val="20"/>
                <w:lang w:eastAsia="lt-LT"/>
              </w:rPr>
            </w:pPr>
          </w:p>
          <w:p w14:paraId="7B42DC65" w14:textId="3ADD5080" w:rsidR="00711AB9" w:rsidRDefault="00711AB9" w:rsidP="00711AB9">
            <w:pP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8D57F3">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68D15F59" w14:textId="77777777" w:rsidR="00711AB9" w:rsidRPr="007026B6" w:rsidRDefault="00711AB9" w:rsidP="00711AB9">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07B2CF5D" w14:textId="1B79782B" w:rsidR="00711AB9" w:rsidRPr="00D615E4" w:rsidRDefault="00711AB9" w:rsidP="00711AB9">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B1625E">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8D57F3">
              <w:rPr>
                <w:rFonts w:ascii="Arial" w:eastAsia="Times New Roman" w:hAnsi="Arial" w:cs="Arial"/>
                <w:color w:val="000000"/>
                <w:sz w:val="20"/>
                <w:szCs w:val="20"/>
                <w:lang w:eastAsia="lt-LT"/>
              </w:rPr>
              <w:t>2</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tc>
        <w:tc>
          <w:tcPr>
            <w:tcW w:w="7088" w:type="dxa"/>
            <w:gridSpan w:val="2"/>
          </w:tcPr>
          <w:p w14:paraId="5767B832" w14:textId="77777777" w:rsidR="00711AB9" w:rsidRPr="007026B6" w:rsidRDefault="00711AB9" w:rsidP="00711AB9">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73665569" w14:textId="7EA2A12A"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8D57F3">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B1625E">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63088EF" w14:textId="77777777" w:rsidR="00711AB9" w:rsidRPr="007026B6" w:rsidRDefault="00711AB9" w:rsidP="00711AB9">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1C9E9E4" w14:textId="6E00AF78" w:rsidR="00711AB9" w:rsidRPr="00BF51B7" w:rsidRDefault="00711AB9" w:rsidP="00BF51B7">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sub-supplier</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paragraph</w:t>
            </w:r>
            <w:r w:rsidRPr="00BD2258">
              <w:rPr>
                <w:rFonts w:ascii="Arial" w:hAnsi="Arial" w:cs="Arial"/>
                <w:color w:val="000000"/>
                <w:sz w:val="20"/>
                <w:szCs w:val="20"/>
                <w:lang w:val="en-GB" w:eastAsia="lt-LT"/>
              </w:rPr>
              <w:t xml:space="preserve"> 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8D57F3">
              <w:rPr>
                <w:rFonts w:ascii="Arial" w:hAnsi="Arial" w:cs="Arial"/>
                <w:color w:val="000000"/>
                <w:sz w:val="20"/>
                <w:szCs w:val="20"/>
                <w:lang w:val="en-GB" w:eastAsia="lt-LT"/>
              </w:rPr>
              <w:t>2</w:t>
            </w:r>
            <w:r w:rsidRPr="00BD2258">
              <w:rPr>
                <w:rFonts w:ascii="Arial" w:hAnsi="Arial" w:cs="Arial"/>
                <w:color w:val="000000"/>
                <w:sz w:val="20"/>
                <w:szCs w:val="20"/>
                <w:lang w:val="en-GB" w:eastAsia="lt-LT"/>
              </w:rPr>
              <w:t xml:space="preserve"> of Clause </w:t>
            </w:r>
            <w:r w:rsidR="00B1625E">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tc>
      </w:tr>
      <w:tr w:rsidR="00A952DE" w:rsidRPr="00D615E4" w14:paraId="54F19046" w14:textId="77777777" w:rsidTr="00571DA0">
        <w:tc>
          <w:tcPr>
            <w:tcW w:w="988" w:type="dxa"/>
            <w:vAlign w:val="center"/>
          </w:tcPr>
          <w:p w14:paraId="38D7E62A" w14:textId="46A0F897"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520" w:type="dxa"/>
            <w:gridSpan w:val="2"/>
            <w:vAlign w:val="center"/>
          </w:tcPr>
          <w:p w14:paraId="4DA5A011" w14:textId="7670B5C5"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7088" w:type="dxa"/>
            <w:gridSpan w:val="2"/>
          </w:tcPr>
          <w:p w14:paraId="65FA789A" w14:textId="5CFA3EFA"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571DA0">
        <w:tc>
          <w:tcPr>
            <w:tcW w:w="988" w:type="dxa"/>
            <w:vAlign w:val="center"/>
          </w:tcPr>
          <w:p w14:paraId="3BEC2E75" w14:textId="0C6E21B0"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520" w:type="dxa"/>
            <w:gridSpan w:val="2"/>
          </w:tcPr>
          <w:p w14:paraId="6EBF02FC" w14:textId="7906AE5A"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w:t>
            </w:r>
            <w:r w:rsidRPr="00D615E4">
              <w:rPr>
                <w:rFonts w:ascii="Arial" w:hAnsi="Arial" w:cs="Arial"/>
                <w:color w:val="FF0000"/>
                <w:sz w:val="20"/>
                <w:szCs w:val="20"/>
              </w:rPr>
              <w:t xml:space="preserve"> </w:t>
            </w:r>
            <w:r w:rsidRPr="00D615E4">
              <w:rPr>
                <w:rFonts w:ascii="Arial" w:hAnsi="Arial" w:cs="Arial"/>
                <w:sz w:val="20"/>
                <w:szCs w:val="20"/>
              </w:rPr>
              <w:t>eurais.</w:t>
            </w:r>
          </w:p>
        </w:tc>
        <w:tc>
          <w:tcPr>
            <w:tcW w:w="7088" w:type="dxa"/>
            <w:gridSpan w:val="2"/>
          </w:tcPr>
          <w:p w14:paraId="30E27E80" w14:textId="25D196FF"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571DA0">
        <w:tc>
          <w:tcPr>
            <w:tcW w:w="988" w:type="dxa"/>
            <w:vAlign w:val="center"/>
          </w:tcPr>
          <w:p w14:paraId="6534C696" w14:textId="7534C155"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520" w:type="dxa"/>
            <w:gridSpan w:val="2"/>
          </w:tcPr>
          <w:p w14:paraId="34B35AAF" w14:textId="105B9E38"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7088" w:type="dxa"/>
            <w:gridSpan w:val="2"/>
          </w:tcPr>
          <w:p w14:paraId="5FAABE85" w14:textId="749A8781"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D199CE7" w14:textId="674D5C04" w:rsidR="00A952DE" w:rsidRDefault="00A952DE" w:rsidP="00A174A2">
      <w:pPr>
        <w:spacing w:after="0" w:line="240" w:lineRule="auto"/>
        <w:jc w:val="both"/>
        <w:rPr>
          <w:rFonts w:ascii="Arial" w:hAnsi="Arial" w:cs="Arial"/>
          <w:sz w:val="20"/>
          <w:szCs w:val="20"/>
          <w:lang w:val="en-GB"/>
        </w:rPr>
      </w:pPr>
    </w:p>
    <w:tbl>
      <w:tblPr>
        <w:tblW w:w="14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0"/>
        <w:gridCol w:w="4476"/>
        <w:gridCol w:w="1506"/>
        <w:gridCol w:w="2994"/>
        <w:gridCol w:w="2835"/>
        <w:gridCol w:w="7"/>
        <w:gridCol w:w="1978"/>
        <w:gridCol w:w="7"/>
      </w:tblGrid>
      <w:tr w:rsidR="002530C2" w:rsidRPr="00D615E4" w14:paraId="3244E388" w14:textId="77777777" w:rsidTr="00D82406">
        <w:trPr>
          <w:gridAfter w:val="1"/>
          <w:wAfter w:w="7" w:type="dxa"/>
          <w:trHeight w:val="869"/>
        </w:trPr>
        <w:tc>
          <w:tcPr>
            <w:tcW w:w="800" w:type="dxa"/>
            <w:vAlign w:val="center"/>
          </w:tcPr>
          <w:p w14:paraId="7682FD04" w14:textId="77777777" w:rsidR="002530C2" w:rsidRPr="00481336" w:rsidRDefault="002530C2" w:rsidP="00121E5F">
            <w:pPr>
              <w:spacing w:before="40" w:after="40"/>
              <w:jc w:val="center"/>
              <w:rPr>
                <w:rFonts w:ascii="Arial" w:hAnsi="Arial" w:cs="Arial"/>
                <w:b/>
                <w:bCs/>
                <w:sz w:val="18"/>
                <w:szCs w:val="18"/>
              </w:rPr>
            </w:pPr>
            <w:r w:rsidRPr="00481336">
              <w:rPr>
                <w:rFonts w:ascii="Arial" w:hAnsi="Arial" w:cs="Arial"/>
                <w:b/>
                <w:bCs/>
                <w:sz w:val="18"/>
                <w:szCs w:val="18"/>
              </w:rPr>
              <w:t>Eil. Nr./</w:t>
            </w:r>
          </w:p>
          <w:p w14:paraId="1A317339" w14:textId="77777777" w:rsidR="002530C2" w:rsidRPr="00481336" w:rsidRDefault="002530C2" w:rsidP="00121E5F">
            <w:pPr>
              <w:spacing w:before="40" w:after="40"/>
              <w:jc w:val="center"/>
              <w:rPr>
                <w:rFonts w:ascii="Arial" w:hAnsi="Arial" w:cs="Arial"/>
                <w:b/>
                <w:bCs/>
                <w:sz w:val="18"/>
                <w:szCs w:val="18"/>
              </w:rPr>
            </w:pPr>
            <w:r w:rsidRPr="00481336">
              <w:rPr>
                <w:rFonts w:ascii="Arial" w:hAnsi="Arial" w:cs="Arial"/>
                <w:b/>
                <w:bCs/>
                <w:sz w:val="18"/>
                <w:szCs w:val="18"/>
              </w:rPr>
              <w:t xml:space="preserve"> </w:t>
            </w:r>
            <w:proofErr w:type="spellStart"/>
            <w:r w:rsidRPr="00481336">
              <w:rPr>
                <w:rFonts w:ascii="Arial" w:hAnsi="Arial" w:cs="Arial"/>
                <w:b/>
                <w:bCs/>
                <w:sz w:val="18"/>
                <w:szCs w:val="18"/>
              </w:rPr>
              <w:t>No</w:t>
            </w:r>
            <w:proofErr w:type="spellEnd"/>
            <w:r w:rsidRPr="00481336">
              <w:rPr>
                <w:rFonts w:ascii="Arial" w:hAnsi="Arial" w:cs="Arial"/>
                <w:b/>
                <w:bCs/>
                <w:sz w:val="18"/>
                <w:szCs w:val="18"/>
              </w:rPr>
              <w:t>.</w:t>
            </w:r>
          </w:p>
        </w:tc>
        <w:tc>
          <w:tcPr>
            <w:tcW w:w="4476" w:type="dxa"/>
            <w:vAlign w:val="center"/>
          </w:tcPr>
          <w:p w14:paraId="761E136B" w14:textId="02289488" w:rsidR="002530C2" w:rsidRPr="00481336" w:rsidRDefault="002530C2" w:rsidP="00121E5F">
            <w:pPr>
              <w:spacing w:before="40" w:after="40"/>
              <w:jc w:val="center"/>
              <w:rPr>
                <w:rFonts w:ascii="Arial" w:hAnsi="Arial" w:cs="Arial"/>
                <w:b/>
                <w:bCs/>
                <w:sz w:val="18"/>
                <w:szCs w:val="18"/>
                <w:lang w:val="en-US"/>
              </w:rPr>
            </w:pPr>
            <w:r w:rsidRPr="00481336">
              <w:rPr>
                <w:rFonts w:ascii="Arial" w:hAnsi="Arial" w:cs="Arial"/>
                <w:b/>
                <w:bCs/>
                <w:sz w:val="18"/>
                <w:szCs w:val="18"/>
              </w:rPr>
              <w:t>Pirkimo objektas</w:t>
            </w:r>
            <w:r w:rsidR="00A174A2">
              <w:rPr>
                <w:rFonts w:ascii="Arial" w:hAnsi="Arial" w:cs="Arial"/>
                <w:b/>
                <w:bCs/>
                <w:sz w:val="18"/>
                <w:szCs w:val="18"/>
              </w:rPr>
              <w:t xml:space="preserve"> </w:t>
            </w:r>
            <w:r w:rsidRPr="00481336">
              <w:rPr>
                <w:rFonts w:ascii="Arial" w:hAnsi="Arial" w:cs="Arial"/>
                <w:b/>
                <w:bCs/>
                <w:sz w:val="18"/>
                <w:szCs w:val="18"/>
              </w:rPr>
              <w:t>/</w:t>
            </w:r>
            <w:r w:rsidR="00A174A2">
              <w:rPr>
                <w:rFonts w:ascii="Arial" w:hAnsi="Arial" w:cs="Arial"/>
                <w:b/>
                <w:bCs/>
                <w:sz w:val="18"/>
                <w:szCs w:val="18"/>
              </w:rPr>
              <w:t xml:space="preserve"> </w:t>
            </w:r>
            <w:r w:rsidRPr="00481336">
              <w:rPr>
                <w:rFonts w:ascii="Arial" w:hAnsi="Arial" w:cs="Arial"/>
                <w:b/>
                <w:bCs/>
                <w:sz w:val="18"/>
                <w:szCs w:val="18"/>
                <w:lang w:val="en-US"/>
              </w:rPr>
              <w:t>Object of the Procurement</w:t>
            </w:r>
          </w:p>
          <w:p w14:paraId="7ADBD52C" w14:textId="77777777" w:rsidR="002530C2" w:rsidRPr="00481336" w:rsidRDefault="002530C2" w:rsidP="00121E5F">
            <w:pPr>
              <w:spacing w:before="40" w:after="40"/>
              <w:jc w:val="center"/>
              <w:rPr>
                <w:rFonts w:ascii="Arial" w:hAnsi="Arial" w:cs="Arial"/>
                <w:i/>
                <w:iCs/>
                <w:sz w:val="18"/>
                <w:szCs w:val="18"/>
              </w:rPr>
            </w:pPr>
            <w:r w:rsidRPr="00481336">
              <w:rPr>
                <w:rFonts w:ascii="Arial" w:hAnsi="Arial" w:cs="Arial"/>
                <w:i/>
                <w:iCs/>
                <w:sz w:val="18"/>
                <w:szCs w:val="18"/>
                <w:lang w:val="en-US"/>
              </w:rPr>
              <w:t>(</w:t>
            </w:r>
            <w:r w:rsidRPr="00511048">
              <w:rPr>
                <w:rFonts w:ascii="Arial" w:hAnsi="Arial" w:cs="Arial"/>
                <w:i/>
                <w:iCs/>
                <w:sz w:val="18"/>
                <w:szCs w:val="18"/>
              </w:rPr>
              <w:t>pagal Techninėje specifikacijoje keliamus reikalavimus</w:t>
            </w:r>
            <w:r w:rsidRPr="00481336">
              <w:rPr>
                <w:rFonts w:ascii="Arial" w:hAnsi="Arial" w:cs="Arial"/>
                <w:i/>
                <w:iCs/>
                <w:sz w:val="18"/>
                <w:szCs w:val="18"/>
                <w:lang w:val="en-US"/>
              </w:rPr>
              <w:t>/</w:t>
            </w:r>
            <w:r w:rsidRPr="00481336">
              <w:rPr>
                <w:rFonts w:ascii="Arial" w:hAnsi="Arial" w:cs="Arial"/>
                <w:i/>
                <w:iCs/>
                <w:sz w:val="18"/>
                <w:szCs w:val="18"/>
              </w:rPr>
              <w:t xml:space="preserve"> </w:t>
            </w:r>
            <w:r w:rsidRPr="00511048">
              <w:rPr>
                <w:rFonts w:ascii="Arial" w:hAnsi="Arial" w:cs="Arial"/>
                <w:i/>
                <w:iCs/>
                <w:sz w:val="18"/>
                <w:szCs w:val="18"/>
                <w:lang w:val="en-US"/>
              </w:rPr>
              <w:t>according</w:t>
            </w:r>
            <w:r w:rsidRPr="00481336">
              <w:rPr>
                <w:rFonts w:ascii="Arial" w:hAnsi="Arial" w:cs="Arial"/>
                <w:i/>
                <w:iCs/>
                <w:sz w:val="18"/>
                <w:szCs w:val="18"/>
                <w:lang w:val="en-US"/>
              </w:rPr>
              <w:t xml:space="preserve"> to the requirements of the Technical Specification)</w:t>
            </w:r>
          </w:p>
        </w:tc>
        <w:tc>
          <w:tcPr>
            <w:tcW w:w="1506" w:type="dxa"/>
          </w:tcPr>
          <w:p w14:paraId="33AF2B0D" w14:textId="77777777" w:rsidR="002530C2" w:rsidRPr="00481336" w:rsidRDefault="002530C2" w:rsidP="00121E5F">
            <w:pPr>
              <w:spacing w:before="40" w:after="40"/>
              <w:jc w:val="center"/>
              <w:rPr>
                <w:rFonts w:ascii="Arial" w:hAnsi="Arial" w:cs="Arial"/>
                <w:b/>
                <w:bCs/>
                <w:sz w:val="18"/>
                <w:szCs w:val="18"/>
              </w:rPr>
            </w:pPr>
            <w:r w:rsidRPr="00481336">
              <w:rPr>
                <w:rFonts w:ascii="Arial" w:hAnsi="Arial" w:cs="Arial"/>
                <w:b/>
                <w:bCs/>
                <w:sz w:val="18"/>
                <w:szCs w:val="18"/>
              </w:rPr>
              <w:t xml:space="preserve">Matavimo vienetai / </w:t>
            </w:r>
            <w:r w:rsidRPr="00481336">
              <w:rPr>
                <w:rFonts w:ascii="Arial" w:hAnsi="Arial" w:cs="Arial"/>
                <w:b/>
                <w:bCs/>
                <w:sz w:val="18"/>
                <w:szCs w:val="18"/>
                <w:lang w:val="en-US"/>
              </w:rPr>
              <w:t>Measurement units</w:t>
            </w:r>
          </w:p>
        </w:tc>
        <w:tc>
          <w:tcPr>
            <w:tcW w:w="2994" w:type="dxa"/>
            <w:vAlign w:val="center"/>
          </w:tcPr>
          <w:p w14:paraId="022C2266" w14:textId="77777777" w:rsidR="00DC7C8C" w:rsidRDefault="002530C2" w:rsidP="00121E5F">
            <w:pPr>
              <w:spacing w:before="40" w:after="40"/>
              <w:jc w:val="center"/>
              <w:rPr>
                <w:rFonts w:ascii="Arial" w:hAnsi="Arial" w:cs="Arial"/>
                <w:i/>
                <w:iCs/>
                <w:color w:val="000000" w:themeColor="text1"/>
                <w:sz w:val="18"/>
                <w:szCs w:val="18"/>
              </w:rPr>
            </w:pPr>
            <w:r>
              <w:rPr>
                <w:rFonts w:ascii="Arial" w:hAnsi="Arial" w:cs="Arial"/>
                <w:b/>
                <w:bCs/>
                <w:sz w:val="18"/>
                <w:szCs w:val="18"/>
              </w:rPr>
              <w:t>Maksimalus</w:t>
            </w:r>
            <w:r w:rsidRPr="00481336">
              <w:rPr>
                <w:rFonts w:ascii="Arial" w:hAnsi="Arial" w:cs="Arial"/>
                <w:b/>
                <w:bCs/>
                <w:sz w:val="18"/>
                <w:szCs w:val="18"/>
              </w:rPr>
              <w:t xml:space="preserve"> kiekis sutarties galiojimo laikotarpiu</w:t>
            </w:r>
            <w:r w:rsidRPr="00DC7C8C">
              <w:rPr>
                <w:rFonts w:ascii="Arial" w:hAnsi="Arial" w:cs="Arial"/>
                <w:b/>
                <w:bCs/>
                <w:color w:val="000000" w:themeColor="text1"/>
                <w:sz w:val="18"/>
                <w:szCs w:val="18"/>
                <w:vertAlign w:val="superscript"/>
              </w:rPr>
              <w:footnoteReference w:id="7"/>
            </w:r>
            <w:r w:rsidRPr="00DC7C8C">
              <w:rPr>
                <w:rFonts w:ascii="Arial" w:hAnsi="Arial" w:cs="Arial"/>
                <w:b/>
                <w:bCs/>
                <w:color w:val="000000" w:themeColor="text1"/>
                <w:sz w:val="18"/>
                <w:szCs w:val="18"/>
              </w:rPr>
              <w:t xml:space="preserve"> </w:t>
            </w:r>
            <w:r w:rsidRPr="00DC7C8C">
              <w:rPr>
                <w:rFonts w:ascii="Arial" w:hAnsi="Arial" w:cs="Arial"/>
                <w:i/>
                <w:iCs/>
                <w:color w:val="000000" w:themeColor="text1"/>
                <w:sz w:val="18"/>
                <w:szCs w:val="18"/>
              </w:rPr>
              <w:t xml:space="preserve"> /</w:t>
            </w:r>
            <w:r w:rsidR="00DC7C8C">
              <w:rPr>
                <w:rFonts w:ascii="Arial" w:hAnsi="Arial" w:cs="Arial"/>
                <w:i/>
                <w:iCs/>
                <w:color w:val="000000" w:themeColor="text1"/>
                <w:sz w:val="18"/>
                <w:szCs w:val="18"/>
              </w:rPr>
              <w:t xml:space="preserve"> </w:t>
            </w:r>
          </w:p>
          <w:p w14:paraId="1B15A763" w14:textId="364EBEDB" w:rsidR="002530C2" w:rsidRPr="00481336" w:rsidRDefault="002530C2" w:rsidP="00121E5F">
            <w:pPr>
              <w:spacing w:before="40" w:after="40"/>
              <w:jc w:val="center"/>
              <w:rPr>
                <w:rFonts w:ascii="Arial" w:hAnsi="Arial" w:cs="Arial"/>
                <w:b/>
                <w:bCs/>
                <w:sz w:val="18"/>
                <w:szCs w:val="18"/>
              </w:rPr>
            </w:pPr>
            <w:r w:rsidRPr="001A279A">
              <w:rPr>
                <w:rFonts w:ascii="Arial" w:hAnsi="Arial" w:cs="Arial"/>
                <w:b/>
                <w:bCs/>
                <w:color w:val="000000" w:themeColor="text1"/>
                <w:sz w:val="18"/>
                <w:szCs w:val="18"/>
                <w:lang w:val="en-GB"/>
              </w:rPr>
              <w:t>Maximum</w:t>
            </w:r>
            <w:r w:rsidRPr="00481336">
              <w:rPr>
                <w:rFonts w:ascii="Arial" w:hAnsi="Arial" w:cs="Arial"/>
                <w:b/>
                <w:bCs/>
                <w:color w:val="000000" w:themeColor="text1"/>
                <w:sz w:val="18"/>
                <w:szCs w:val="18"/>
              </w:rPr>
              <w:t xml:space="preserve"> </w:t>
            </w:r>
            <w:r w:rsidRPr="00481336">
              <w:rPr>
                <w:rFonts w:ascii="Arial" w:hAnsi="Arial" w:cs="Arial"/>
                <w:b/>
                <w:bCs/>
                <w:sz w:val="18"/>
                <w:szCs w:val="18"/>
                <w:lang w:val="en-GB"/>
              </w:rPr>
              <w:t xml:space="preserve">amount </w:t>
            </w:r>
            <w:r w:rsidRPr="00A16513">
              <w:rPr>
                <w:rFonts w:ascii="Arial" w:hAnsi="Arial" w:cs="Arial"/>
                <w:b/>
                <w:bCs/>
                <w:sz w:val="18"/>
                <w:szCs w:val="18"/>
                <w:lang w:val="en-US"/>
              </w:rPr>
              <w:t>during the contract per</w:t>
            </w:r>
            <w:proofErr w:type="spellStart"/>
            <w:r w:rsidRPr="00481336">
              <w:rPr>
                <w:rFonts w:ascii="Arial" w:hAnsi="Arial" w:cs="Arial"/>
                <w:b/>
                <w:bCs/>
                <w:sz w:val="18"/>
                <w:szCs w:val="18"/>
                <w:lang w:val="en-GB"/>
              </w:rPr>
              <w:t>iod</w:t>
            </w:r>
            <w:proofErr w:type="spellEnd"/>
            <w:r w:rsidRPr="00481336">
              <w:rPr>
                <w:rFonts w:ascii="Arial" w:hAnsi="Arial" w:cs="Arial"/>
                <w:b/>
                <w:bCs/>
                <w:sz w:val="18"/>
                <w:szCs w:val="18"/>
                <w:vertAlign w:val="superscript"/>
                <w:lang w:val="en-GB"/>
              </w:rPr>
              <w:footnoteReference w:id="8"/>
            </w:r>
            <w:r w:rsidRPr="00481336">
              <w:rPr>
                <w:rFonts w:ascii="Arial" w:hAnsi="Arial" w:cs="Arial"/>
                <w:b/>
                <w:bCs/>
                <w:sz w:val="18"/>
                <w:szCs w:val="18"/>
                <w:lang w:val="en-GB"/>
              </w:rPr>
              <w:t xml:space="preserve"> </w:t>
            </w:r>
            <w:r w:rsidRPr="00481336">
              <w:rPr>
                <w:rFonts w:ascii="Arial" w:hAnsi="Arial" w:cs="Arial"/>
                <w:i/>
                <w:iCs/>
                <w:color w:val="FF0000"/>
                <w:sz w:val="18"/>
                <w:szCs w:val="18"/>
                <w:u w:val="single"/>
                <w:lang w:val="en-GB"/>
              </w:rPr>
              <w:t xml:space="preserve"> </w:t>
            </w:r>
          </w:p>
        </w:tc>
        <w:tc>
          <w:tcPr>
            <w:tcW w:w="2835" w:type="dxa"/>
            <w:vAlign w:val="center"/>
          </w:tcPr>
          <w:p w14:paraId="28C34A06" w14:textId="3A5ABEC3" w:rsidR="002530C2" w:rsidRDefault="002530C2" w:rsidP="00121E5F">
            <w:pPr>
              <w:spacing w:before="40" w:after="40"/>
              <w:jc w:val="center"/>
              <w:rPr>
                <w:rFonts w:ascii="Arial" w:hAnsi="Arial" w:cs="Arial"/>
                <w:b/>
                <w:bCs/>
                <w:sz w:val="18"/>
                <w:szCs w:val="18"/>
              </w:rPr>
            </w:pPr>
            <w:r>
              <w:rPr>
                <w:rFonts w:ascii="Arial" w:hAnsi="Arial" w:cs="Arial"/>
                <w:b/>
                <w:bCs/>
                <w:sz w:val="18"/>
                <w:szCs w:val="18"/>
              </w:rPr>
              <w:t xml:space="preserve">Tiekėjo siūlomas </w:t>
            </w:r>
            <w:r w:rsidR="005A202E">
              <w:rPr>
                <w:rFonts w:ascii="Arial" w:hAnsi="Arial" w:cs="Arial"/>
                <w:b/>
                <w:bCs/>
                <w:sz w:val="18"/>
                <w:szCs w:val="18"/>
              </w:rPr>
              <w:t xml:space="preserve">1 mėnesio </w:t>
            </w:r>
            <w:r>
              <w:rPr>
                <w:rFonts w:ascii="Arial" w:hAnsi="Arial" w:cs="Arial"/>
                <w:b/>
                <w:bCs/>
                <w:sz w:val="18"/>
                <w:szCs w:val="18"/>
              </w:rPr>
              <w:t>į</w:t>
            </w:r>
            <w:r w:rsidRPr="00481336">
              <w:rPr>
                <w:rFonts w:ascii="Arial" w:hAnsi="Arial" w:cs="Arial"/>
                <w:b/>
                <w:bCs/>
                <w:sz w:val="18"/>
                <w:szCs w:val="18"/>
              </w:rPr>
              <w:t>kainis</w:t>
            </w:r>
            <w:r w:rsidR="00A16513">
              <w:rPr>
                <w:rFonts w:ascii="Arial" w:hAnsi="Arial" w:cs="Arial"/>
                <w:b/>
                <w:bCs/>
                <w:sz w:val="18"/>
                <w:szCs w:val="18"/>
              </w:rPr>
              <w:t>*</w:t>
            </w:r>
            <w:r w:rsidRPr="00481336">
              <w:rPr>
                <w:rFonts w:ascii="Arial" w:hAnsi="Arial" w:cs="Arial"/>
                <w:b/>
                <w:bCs/>
                <w:sz w:val="18"/>
                <w:szCs w:val="18"/>
              </w:rPr>
              <w:t>, Eur be PVM</w:t>
            </w:r>
            <w:r>
              <w:rPr>
                <w:rFonts w:ascii="Arial" w:hAnsi="Arial" w:cs="Arial"/>
                <w:b/>
                <w:bCs/>
                <w:sz w:val="18"/>
                <w:szCs w:val="18"/>
              </w:rPr>
              <w:t xml:space="preserve"> </w:t>
            </w:r>
          </w:p>
          <w:p w14:paraId="5956471B" w14:textId="465524F8" w:rsidR="002530C2" w:rsidRPr="00481336" w:rsidRDefault="002530C2" w:rsidP="00121E5F">
            <w:pPr>
              <w:spacing w:before="40" w:after="40"/>
              <w:jc w:val="center"/>
              <w:rPr>
                <w:rFonts w:ascii="Arial" w:hAnsi="Arial" w:cs="Arial"/>
                <w:b/>
                <w:bCs/>
                <w:sz w:val="18"/>
                <w:szCs w:val="18"/>
                <w:lang w:val="en-US"/>
              </w:rPr>
            </w:pPr>
            <w:r w:rsidRPr="00E16392">
              <w:rPr>
                <w:rFonts w:ascii="Arial" w:hAnsi="Arial" w:cs="Arial"/>
                <w:b/>
                <w:bCs/>
                <w:sz w:val="18"/>
                <w:szCs w:val="18"/>
                <w:lang w:val="en-GB"/>
              </w:rPr>
              <w:t>Supplier's proposed price</w:t>
            </w:r>
            <w:r w:rsidR="00A16513">
              <w:rPr>
                <w:rFonts w:ascii="Arial" w:hAnsi="Arial" w:cs="Arial"/>
                <w:b/>
                <w:bCs/>
                <w:sz w:val="18"/>
                <w:szCs w:val="18"/>
                <w:lang w:val="en-GB"/>
              </w:rPr>
              <w:t>*</w:t>
            </w:r>
            <w:r w:rsidRPr="00E16392">
              <w:rPr>
                <w:rFonts w:ascii="Arial" w:hAnsi="Arial" w:cs="Arial"/>
                <w:b/>
                <w:bCs/>
                <w:sz w:val="18"/>
                <w:szCs w:val="18"/>
                <w:lang w:val="en-GB"/>
              </w:rPr>
              <w:t xml:space="preserve"> per 1 </w:t>
            </w:r>
            <w:r w:rsidR="005A202E">
              <w:rPr>
                <w:rFonts w:ascii="Arial" w:hAnsi="Arial" w:cs="Arial"/>
                <w:b/>
                <w:bCs/>
                <w:sz w:val="18"/>
                <w:szCs w:val="18"/>
                <w:lang w:val="en-GB"/>
              </w:rPr>
              <w:t>month</w:t>
            </w:r>
            <w:r w:rsidRPr="00E16392">
              <w:rPr>
                <w:rFonts w:ascii="Arial" w:hAnsi="Arial" w:cs="Arial"/>
                <w:b/>
                <w:bCs/>
                <w:sz w:val="18"/>
                <w:szCs w:val="18"/>
                <w:lang w:val="en-GB"/>
              </w:rPr>
              <w:t>, EUR excl. VAT</w:t>
            </w:r>
          </w:p>
        </w:tc>
        <w:tc>
          <w:tcPr>
            <w:tcW w:w="1985" w:type="dxa"/>
            <w:gridSpan w:val="2"/>
            <w:vAlign w:val="center"/>
          </w:tcPr>
          <w:p w14:paraId="5DF2C434" w14:textId="3BF82DB4" w:rsidR="002530C2" w:rsidRPr="00481336" w:rsidRDefault="002530C2" w:rsidP="00A35F69">
            <w:pPr>
              <w:spacing w:before="40" w:after="40"/>
              <w:ind w:left="-114" w:right="-109"/>
              <w:jc w:val="center"/>
              <w:rPr>
                <w:rFonts w:ascii="Arial" w:hAnsi="Arial" w:cs="Arial"/>
                <w:b/>
                <w:bCs/>
                <w:sz w:val="18"/>
                <w:szCs w:val="18"/>
              </w:rPr>
            </w:pPr>
            <w:r w:rsidRPr="00481336">
              <w:rPr>
                <w:rFonts w:ascii="Arial" w:hAnsi="Arial" w:cs="Arial"/>
                <w:b/>
                <w:bCs/>
                <w:sz w:val="18"/>
                <w:szCs w:val="18"/>
              </w:rPr>
              <w:t>Kaina</w:t>
            </w:r>
            <w:r w:rsidR="00A35F69" w:rsidRPr="00481336">
              <w:rPr>
                <w:rFonts w:ascii="Arial" w:hAnsi="Arial" w:cs="Arial"/>
                <w:b/>
                <w:bCs/>
                <w:sz w:val="18"/>
                <w:szCs w:val="18"/>
                <w:vertAlign w:val="superscript"/>
              </w:rPr>
              <w:footnoteReference w:id="9"/>
            </w:r>
            <w:r w:rsidRPr="00481336">
              <w:rPr>
                <w:rFonts w:ascii="Arial" w:hAnsi="Arial" w:cs="Arial"/>
                <w:b/>
                <w:bCs/>
                <w:sz w:val="18"/>
                <w:szCs w:val="18"/>
              </w:rPr>
              <w:t>, Eur be PVM</w:t>
            </w:r>
            <w:r w:rsidR="00A35F69" w:rsidRPr="00481336">
              <w:rPr>
                <w:rFonts w:ascii="Arial" w:hAnsi="Arial" w:cs="Arial"/>
                <w:b/>
                <w:bCs/>
                <w:sz w:val="18"/>
                <w:szCs w:val="18"/>
                <w:vertAlign w:val="superscript"/>
              </w:rPr>
              <w:footnoteReference w:id="10"/>
            </w:r>
            <w:r w:rsidRPr="00481336">
              <w:rPr>
                <w:rFonts w:ascii="Arial" w:hAnsi="Arial" w:cs="Arial"/>
                <w:b/>
                <w:bCs/>
                <w:sz w:val="18"/>
                <w:szCs w:val="18"/>
              </w:rPr>
              <w:t xml:space="preserve">/ </w:t>
            </w:r>
          </w:p>
          <w:p w14:paraId="455DE039" w14:textId="59A59CCA" w:rsidR="002530C2" w:rsidRPr="00481336" w:rsidRDefault="002530C2" w:rsidP="00A35F69">
            <w:pPr>
              <w:spacing w:before="40" w:after="40"/>
              <w:ind w:left="-114" w:right="-109"/>
              <w:jc w:val="center"/>
              <w:rPr>
                <w:rFonts w:ascii="Arial" w:hAnsi="Arial" w:cs="Arial"/>
                <w:b/>
                <w:bCs/>
                <w:sz w:val="18"/>
                <w:szCs w:val="18"/>
                <w:lang w:val="en-GB"/>
              </w:rPr>
            </w:pPr>
            <w:r w:rsidRPr="00481336">
              <w:rPr>
                <w:rFonts w:ascii="Arial" w:hAnsi="Arial" w:cs="Arial"/>
                <w:b/>
                <w:bCs/>
                <w:sz w:val="18"/>
                <w:szCs w:val="18"/>
                <w:lang w:val="en-GB"/>
              </w:rPr>
              <w:t>Price</w:t>
            </w:r>
            <w:r w:rsidR="00A35F69" w:rsidRPr="00481336">
              <w:rPr>
                <w:rFonts w:ascii="Arial" w:hAnsi="Arial" w:cs="Arial"/>
                <w:b/>
                <w:bCs/>
                <w:sz w:val="18"/>
                <w:szCs w:val="18"/>
                <w:vertAlign w:val="superscript"/>
                <w:lang w:val="en-GB"/>
              </w:rPr>
              <w:footnoteReference w:id="11"/>
            </w:r>
            <w:r w:rsidRPr="00481336">
              <w:rPr>
                <w:rFonts w:ascii="Arial" w:hAnsi="Arial" w:cs="Arial"/>
                <w:b/>
                <w:bCs/>
                <w:sz w:val="18"/>
                <w:szCs w:val="18"/>
                <w:lang w:val="en-GB"/>
              </w:rPr>
              <w:t xml:space="preserve"> in EUR, excluding VAT</w:t>
            </w:r>
            <w:r w:rsidR="00A35F69" w:rsidRPr="00481336">
              <w:rPr>
                <w:rFonts w:ascii="Arial" w:hAnsi="Arial" w:cs="Arial"/>
                <w:b/>
                <w:bCs/>
                <w:sz w:val="18"/>
                <w:szCs w:val="18"/>
                <w:vertAlign w:val="superscript"/>
                <w:lang w:val="en-GB"/>
              </w:rPr>
              <w:footnoteReference w:id="12"/>
            </w:r>
          </w:p>
          <w:p w14:paraId="038C23C5" w14:textId="56CB398F" w:rsidR="002530C2" w:rsidRPr="00481336" w:rsidRDefault="002530C2" w:rsidP="00121E5F">
            <w:pPr>
              <w:spacing w:before="40" w:after="40"/>
              <w:jc w:val="center"/>
              <w:rPr>
                <w:rFonts w:ascii="Arial" w:hAnsi="Arial" w:cs="Arial"/>
                <w:b/>
                <w:bCs/>
                <w:sz w:val="18"/>
                <w:szCs w:val="18"/>
                <w:lang w:val="en-US"/>
              </w:rPr>
            </w:pPr>
            <w:r>
              <w:rPr>
                <w:rFonts w:ascii="Arial" w:hAnsi="Arial" w:cs="Arial"/>
                <w:b/>
                <w:bCs/>
                <w:sz w:val="18"/>
                <w:szCs w:val="18"/>
                <w:lang w:val="en-US"/>
              </w:rPr>
              <w:t>F</w:t>
            </w:r>
            <w:r w:rsidRPr="00481336">
              <w:rPr>
                <w:rFonts w:ascii="Arial" w:hAnsi="Arial" w:cs="Arial"/>
                <w:b/>
                <w:bCs/>
                <w:sz w:val="18"/>
                <w:szCs w:val="18"/>
                <w:lang w:val="en-US"/>
              </w:rPr>
              <w:t>=</w:t>
            </w:r>
            <w:proofErr w:type="spellStart"/>
            <w:r w:rsidRPr="00481336">
              <w:rPr>
                <w:rFonts w:ascii="Arial" w:hAnsi="Arial" w:cs="Arial"/>
                <w:b/>
                <w:bCs/>
                <w:sz w:val="18"/>
                <w:szCs w:val="18"/>
                <w:lang w:val="en-US"/>
              </w:rPr>
              <w:t>D</w:t>
            </w:r>
            <w:r w:rsidR="00A16513">
              <w:rPr>
                <w:rFonts w:ascii="Arial" w:hAnsi="Arial" w:cs="Arial"/>
                <w:b/>
                <w:bCs/>
                <w:sz w:val="18"/>
                <w:szCs w:val="18"/>
                <w:lang w:val="en-US"/>
              </w:rPr>
              <w:t>x</w:t>
            </w:r>
            <w:r>
              <w:rPr>
                <w:rFonts w:ascii="Arial" w:hAnsi="Arial" w:cs="Arial"/>
                <w:b/>
                <w:bCs/>
                <w:sz w:val="18"/>
                <w:szCs w:val="18"/>
                <w:lang w:val="en-US"/>
              </w:rPr>
              <w:t>E</w:t>
            </w:r>
            <w:proofErr w:type="spellEnd"/>
          </w:p>
        </w:tc>
      </w:tr>
      <w:tr w:rsidR="002530C2" w:rsidRPr="00DC7C8C" w14:paraId="10F17527" w14:textId="77777777" w:rsidTr="00D82406">
        <w:trPr>
          <w:gridAfter w:val="1"/>
          <w:wAfter w:w="7" w:type="dxa"/>
          <w:trHeight w:val="309"/>
        </w:trPr>
        <w:tc>
          <w:tcPr>
            <w:tcW w:w="800" w:type="dxa"/>
            <w:vAlign w:val="center"/>
          </w:tcPr>
          <w:p w14:paraId="17D99D45" w14:textId="77777777" w:rsidR="002530C2" w:rsidRPr="00DC7C8C" w:rsidRDefault="002530C2" w:rsidP="00121E5F">
            <w:pPr>
              <w:spacing w:after="0" w:line="240" w:lineRule="auto"/>
              <w:jc w:val="center"/>
              <w:rPr>
                <w:rFonts w:ascii="Arial" w:hAnsi="Arial" w:cs="Arial"/>
                <w:i/>
                <w:iCs/>
                <w:sz w:val="18"/>
                <w:szCs w:val="18"/>
              </w:rPr>
            </w:pPr>
            <w:r w:rsidRPr="00DC7C8C">
              <w:rPr>
                <w:rFonts w:ascii="Arial" w:hAnsi="Arial" w:cs="Arial"/>
                <w:i/>
                <w:iCs/>
                <w:sz w:val="18"/>
                <w:szCs w:val="18"/>
              </w:rPr>
              <w:t>A</w:t>
            </w:r>
          </w:p>
        </w:tc>
        <w:tc>
          <w:tcPr>
            <w:tcW w:w="4476" w:type="dxa"/>
            <w:vAlign w:val="center"/>
          </w:tcPr>
          <w:p w14:paraId="127310C6" w14:textId="77777777" w:rsidR="002530C2" w:rsidRPr="00DC7C8C" w:rsidRDefault="002530C2" w:rsidP="00121E5F">
            <w:pPr>
              <w:spacing w:after="0" w:line="240" w:lineRule="auto"/>
              <w:jc w:val="center"/>
              <w:rPr>
                <w:rFonts w:ascii="Arial" w:hAnsi="Arial" w:cs="Arial"/>
                <w:i/>
                <w:iCs/>
                <w:sz w:val="18"/>
                <w:szCs w:val="18"/>
              </w:rPr>
            </w:pPr>
            <w:r w:rsidRPr="00DC7C8C">
              <w:rPr>
                <w:rFonts w:ascii="Arial" w:hAnsi="Arial" w:cs="Arial"/>
                <w:i/>
                <w:iCs/>
                <w:sz w:val="18"/>
                <w:szCs w:val="18"/>
              </w:rPr>
              <w:t>B</w:t>
            </w:r>
          </w:p>
        </w:tc>
        <w:tc>
          <w:tcPr>
            <w:tcW w:w="1506" w:type="dxa"/>
            <w:vAlign w:val="center"/>
          </w:tcPr>
          <w:p w14:paraId="635731F3" w14:textId="77777777" w:rsidR="002530C2" w:rsidRPr="00DC7C8C" w:rsidRDefault="002530C2" w:rsidP="00121E5F">
            <w:pPr>
              <w:spacing w:after="0" w:line="240" w:lineRule="auto"/>
              <w:jc w:val="center"/>
              <w:rPr>
                <w:rFonts w:ascii="Arial" w:hAnsi="Arial" w:cs="Arial"/>
                <w:i/>
                <w:iCs/>
                <w:sz w:val="18"/>
                <w:szCs w:val="18"/>
              </w:rPr>
            </w:pPr>
            <w:r w:rsidRPr="00DC7C8C">
              <w:rPr>
                <w:rFonts w:ascii="Arial" w:hAnsi="Arial" w:cs="Arial"/>
                <w:i/>
                <w:iCs/>
                <w:sz w:val="18"/>
                <w:szCs w:val="18"/>
              </w:rPr>
              <w:t>C</w:t>
            </w:r>
          </w:p>
        </w:tc>
        <w:tc>
          <w:tcPr>
            <w:tcW w:w="2994" w:type="dxa"/>
            <w:vAlign w:val="center"/>
          </w:tcPr>
          <w:p w14:paraId="2324360F" w14:textId="77777777" w:rsidR="002530C2" w:rsidRPr="00DC7C8C" w:rsidDel="006C19E9" w:rsidRDefault="002530C2" w:rsidP="00121E5F">
            <w:pPr>
              <w:spacing w:after="0" w:line="240" w:lineRule="auto"/>
              <w:jc w:val="center"/>
              <w:rPr>
                <w:rFonts w:ascii="Arial" w:hAnsi="Arial" w:cs="Arial"/>
                <w:i/>
                <w:iCs/>
                <w:sz w:val="18"/>
                <w:szCs w:val="18"/>
              </w:rPr>
            </w:pPr>
            <w:r w:rsidRPr="00DC7C8C">
              <w:rPr>
                <w:rFonts w:ascii="Arial" w:hAnsi="Arial" w:cs="Arial"/>
                <w:i/>
                <w:iCs/>
                <w:sz w:val="18"/>
                <w:szCs w:val="18"/>
              </w:rPr>
              <w:t>D</w:t>
            </w:r>
          </w:p>
        </w:tc>
        <w:tc>
          <w:tcPr>
            <w:tcW w:w="2835" w:type="dxa"/>
            <w:vAlign w:val="center"/>
          </w:tcPr>
          <w:p w14:paraId="3F3A9DD0" w14:textId="77777777" w:rsidR="002530C2" w:rsidRPr="00DC7C8C" w:rsidRDefault="002530C2" w:rsidP="00121E5F">
            <w:pPr>
              <w:spacing w:after="0" w:line="240" w:lineRule="auto"/>
              <w:jc w:val="center"/>
              <w:rPr>
                <w:rFonts w:ascii="Arial" w:hAnsi="Arial" w:cs="Arial"/>
                <w:i/>
                <w:iCs/>
                <w:sz w:val="18"/>
                <w:szCs w:val="18"/>
              </w:rPr>
            </w:pPr>
            <w:r w:rsidRPr="00DC7C8C">
              <w:rPr>
                <w:rFonts w:ascii="Arial" w:hAnsi="Arial" w:cs="Arial"/>
                <w:i/>
                <w:iCs/>
                <w:sz w:val="18"/>
                <w:szCs w:val="18"/>
              </w:rPr>
              <w:t>E</w:t>
            </w:r>
          </w:p>
        </w:tc>
        <w:tc>
          <w:tcPr>
            <w:tcW w:w="1985" w:type="dxa"/>
            <w:gridSpan w:val="2"/>
            <w:vAlign w:val="center"/>
          </w:tcPr>
          <w:p w14:paraId="46C50F86" w14:textId="77777777" w:rsidR="002530C2" w:rsidRPr="00DC7C8C" w:rsidRDefault="002530C2" w:rsidP="00121E5F">
            <w:pPr>
              <w:spacing w:after="0" w:line="240" w:lineRule="auto"/>
              <w:jc w:val="center"/>
              <w:rPr>
                <w:rFonts w:ascii="Arial" w:hAnsi="Arial" w:cs="Arial"/>
                <w:i/>
                <w:iCs/>
                <w:sz w:val="18"/>
                <w:szCs w:val="18"/>
              </w:rPr>
            </w:pPr>
            <w:r w:rsidRPr="00DC7C8C">
              <w:rPr>
                <w:rFonts w:ascii="Arial" w:hAnsi="Arial" w:cs="Arial"/>
                <w:i/>
                <w:iCs/>
                <w:sz w:val="18"/>
                <w:szCs w:val="18"/>
              </w:rPr>
              <w:t>F</w:t>
            </w:r>
          </w:p>
        </w:tc>
      </w:tr>
      <w:tr w:rsidR="002530C2" w:rsidRPr="00D615E4" w14:paraId="4C43A35A" w14:textId="77777777" w:rsidTr="00D82406">
        <w:trPr>
          <w:gridAfter w:val="1"/>
          <w:wAfter w:w="7" w:type="dxa"/>
          <w:trHeight w:val="309"/>
        </w:trPr>
        <w:tc>
          <w:tcPr>
            <w:tcW w:w="800" w:type="dxa"/>
            <w:vAlign w:val="center"/>
          </w:tcPr>
          <w:p w14:paraId="58929910" w14:textId="7F819B1F" w:rsidR="002530C2" w:rsidRPr="00481336" w:rsidRDefault="00A174A2" w:rsidP="0003426C">
            <w:pPr>
              <w:spacing w:after="0"/>
              <w:jc w:val="center"/>
              <w:rPr>
                <w:rFonts w:ascii="Arial" w:hAnsi="Arial" w:cs="Arial"/>
                <w:b/>
                <w:bCs/>
                <w:sz w:val="18"/>
                <w:szCs w:val="18"/>
              </w:rPr>
            </w:pPr>
            <w:r>
              <w:rPr>
                <w:rFonts w:ascii="Arial" w:hAnsi="Arial" w:cs="Arial"/>
                <w:b/>
                <w:bCs/>
                <w:sz w:val="18"/>
                <w:szCs w:val="18"/>
              </w:rPr>
              <w:t>1</w:t>
            </w:r>
            <w:r w:rsidR="002530C2">
              <w:rPr>
                <w:rFonts w:ascii="Arial" w:hAnsi="Arial" w:cs="Arial"/>
                <w:b/>
                <w:bCs/>
                <w:sz w:val="18"/>
                <w:szCs w:val="18"/>
              </w:rPr>
              <w:t>.</w:t>
            </w:r>
          </w:p>
        </w:tc>
        <w:tc>
          <w:tcPr>
            <w:tcW w:w="4476" w:type="dxa"/>
          </w:tcPr>
          <w:p w14:paraId="13956757" w14:textId="771B417A" w:rsidR="002530C2" w:rsidRPr="00481336" w:rsidRDefault="00D647B9" w:rsidP="0003426C">
            <w:pPr>
              <w:spacing w:after="0"/>
              <w:rPr>
                <w:rFonts w:ascii="Arial" w:hAnsi="Arial" w:cs="Arial"/>
                <w:b/>
                <w:bCs/>
                <w:sz w:val="18"/>
                <w:szCs w:val="18"/>
              </w:rPr>
            </w:pPr>
            <w:r w:rsidRPr="00D647B9">
              <w:rPr>
                <w:rFonts w:ascii="Arial" w:hAnsi="Arial" w:cs="Arial"/>
                <w:sz w:val="18"/>
                <w:szCs w:val="18"/>
              </w:rPr>
              <w:t>Naudojimosi kilmės garantijų administravimo sistema</w:t>
            </w:r>
            <w:r w:rsidRPr="00D647B9">
              <w:rPr>
                <w:rFonts w:ascii="Arial" w:hAnsi="Arial" w:cs="Arial"/>
                <w:b/>
                <w:bCs/>
                <w:sz w:val="18"/>
                <w:szCs w:val="18"/>
              </w:rPr>
              <w:t xml:space="preserve"> </w:t>
            </w:r>
            <w:r w:rsidR="002530C2" w:rsidRPr="00481336">
              <w:rPr>
                <w:rFonts w:ascii="Arial" w:hAnsi="Arial" w:cs="Arial"/>
                <w:sz w:val="18"/>
                <w:szCs w:val="18"/>
              </w:rPr>
              <w:t>paslaugos</w:t>
            </w:r>
            <w:r w:rsidR="00CD0D84">
              <w:rPr>
                <w:rFonts w:ascii="Arial" w:hAnsi="Arial" w:cs="Arial"/>
                <w:sz w:val="18"/>
                <w:szCs w:val="18"/>
              </w:rPr>
              <w:t xml:space="preserve"> </w:t>
            </w:r>
            <w:r w:rsidR="002530C2" w:rsidRPr="00481336">
              <w:rPr>
                <w:rFonts w:ascii="Arial" w:hAnsi="Arial" w:cs="Arial"/>
                <w:b/>
                <w:sz w:val="18"/>
                <w:szCs w:val="18"/>
              </w:rPr>
              <w:t>/</w:t>
            </w:r>
            <w:r w:rsidR="0003426C">
              <w:rPr>
                <w:rFonts w:ascii="Arial" w:hAnsi="Arial" w:cs="Arial"/>
                <w:b/>
                <w:sz w:val="18"/>
                <w:szCs w:val="18"/>
              </w:rPr>
              <w:t xml:space="preserve"> </w:t>
            </w:r>
            <w:r w:rsidRPr="00D647B9">
              <w:rPr>
                <w:rFonts w:ascii="Arial" w:hAnsi="Arial" w:cs="Arial"/>
                <w:sz w:val="18"/>
                <w:szCs w:val="18"/>
                <w:lang w:val="en-US"/>
              </w:rPr>
              <w:t>Access to the services of the electronic register of guarantee of origin</w:t>
            </w:r>
          </w:p>
        </w:tc>
        <w:tc>
          <w:tcPr>
            <w:tcW w:w="1506" w:type="dxa"/>
          </w:tcPr>
          <w:p w14:paraId="5FA3E6B5" w14:textId="77777777" w:rsidR="002758F2" w:rsidRDefault="002530C2" w:rsidP="0003426C">
            <w:pPr>
              <w:spacing w:after="0"/>
              <w:jc w:val="center"/>
              <w:rPr>
                <w:rFonts w:ascii="Arial" w:hAnsi="Arial" w:cs="Arial"/>
                <w:sz w:val="18"/>
                <w:szCs w:val="18"/>
              </w:rPr>
            </w:pPr>
            <w:r w:rsidRPr="00481336">
              <w:rPr>
                <w:rFonts w:ascii="Arial" w:hAnsi="Arial" w:cs="Arial"/>
                <w:sz w:val="18"/>
                <w:szCs w:val="18"/>
              </w:rPr>
              <w:t>mėnesis/</w:t>
            </w:r>
          </w:p>
          <w:p w14:paraId="4E37A3A0" w14:textId="0D5DB98C" w:rsidR="002530C2" w:rsidRPr="00A16513" w:rsidRDefault="002530C2" w:rsidP="0003426C">
            <w:pPr>
              <w:spacing w:after="0"/>
              <w:jc w:val="center"/>
              <w:rPr>
                <w:rFonts w:ascii="Arial" w:hAnsi="Arial" w:cs="Arial"/>
                <w:b/>
                <w:bCs/>
                <w:sz w:val="18"/>
                <w:szCs w:val="18"/>
                <w:lang w:val="en-US"/>
              </w:rPr>
            </w:pPr>
            <w:r w:rsidRPr="00481336">
              <w:rPr>
                <w:rFonts w:ascii="Arial" w:hAnsi="Arial" w:cs="Arial"/>
                <w:sz w:val="18"/>
                <w:szCs w:val="18"/>
              </w:rPr>
              <w:t xml:space="preserve"> </w:t>
            </w:r>
            <w:r w:rsidRPr="00A16513">
              <w:rPr>
                <w:rFonts w:ascii="Arial" w:hAnsi="Arial" w:cs="Arial"/>
                <w:sz w:val="18"/>
                <w:szCs w:val="18"/>
                <w:lang w:val="en-US"/>
              </w:rPr>
              <w:t>month</w:t>
            </w:r>
          </w:p>
        </w:tc>
        <w:tc>
          <w:tcPr>
            <w:tcW w:w="2994" w:type="dxa"/>
          </w:tcPr>
          <w:p w14:paraId="08EA7768" w14:textId="3A47F568" w:rsidR="002530C2" w:rsidRPr="00481336" w:rsidRDefault="002758F2" w:rsidP="0003426C">
            <w:pPr>
              <w:spacing w:after="0"/>
              <w:jc w:val="center"/>
              <w:rPr>
                <w:rFonts w:ascii="Arial" w:hAnsi="Arial" w:cs="Arial"/>
                <w:b/>
                <w:bCs/>
                <w:sz w:val="18"/>
                <w:szCs w:val="18"/>
              </w:rPr>
            </w:pPr>
            <w:r>
              <w:rPr>
                <w:rFonts w:ascii="Arial" w:hAnsi="Arial" w:cs="Arial"/>
                <w:b/>
                <w:bCs/>
                <w:sz w:val="18"/>
                <w:szCs w:val="18"/>
              </w:rPr>
              <w:t>36</w:t>
            </w:r>
          </w:p>
        </w:tc>
        <w:tc>
          <w:tcPr>
            <w:tcW w:w="2835" w:type="dxa"/>
            <w:vAlign w:val="center"/>
          </w:tcPr>
          <w:p w14:paraId="25F383CF" w14:textId="684DA2DE" w:rsidR="002530C2" w:rsidRPr="00E16392" w:rsidRDefault="002758F2" w:rsidP="0003426C">
            <w:pPr>
              <w:spacing w:after="0"/>
              <w:jc w:val="center"/>
              <w:rPr>
                <w:rFonts w:ascii="Arial" w:hAnsi="Arial" w:cs="Arial"/>
                <w:sz w:val="18"/>
                <w:szCs w:val="18"/>
              </w:rPr>
            </w:pPr>
            <w:r>
              <w:rPr>
                <w:rFonts w:ascii="Arial" w:hAnsi="Arial" w:cs="Arial"/>
                <w:sz w:val="18"/>
                <w:szCs w:val="18"/>
              </w:rPr>
              <w:t>[</w:t>
            </w:r>
            <w:r w:rsidR="002530C2" w:rsidRPr="002758F2">
              <w:rPr>
                <w:rFonts w:ascii="Arial" w:hAnsi="Arial" w:cs="Arial"/>
                <w:i/>
                <w:iCs/>
                <w:sz w:val="18"/>
                <w:szCs w:val="18"/>
              </w:rPr>
              <w:t>įrašyti/</w:t>
            </w:r>
            <w:r w:rsidR="002530C2" w:rsidRPr="00A16513">
              <w:rPr>
                <w:rFonts w:ascii="Arial" w:hAnsi="Arial" w:cs="Arial"/>
                <w:i/>
                <w:iCs/>
                <w:sz w:val="18"/>
                <w:szCs w:val="18"/>
                <w:lang w:val="en-US"/>
              </w:rPr>
              <w:t>enter</w:t>
            </w:r>
            <w:r>
              <w:rPr>
                <w:rFonts w:ascii="Arial" w:hAnsi="Arial" w:cs="Arial"/>
                <w:sz w:val="18"/>
                <w:szCs w:val="18"/>
              </w:rPr>
              <w:t>]</w:t>
            </w:r>
          </w:p>
        </w:tc>
        <w:tc>
          <w:tcPr>
            <w:tcW w:w="1985" w:type="dxa"/>
            <w:gridSpan w:val="2"/>
            <w:vAlign w:val="center"/>
          </w:tcPr>
          <w:p w14:paraId="0A146A6E" w14:textId="35921F72" w:rsidR="002530C2" w:rsidRDefault="002758F2" w:rsidP="0003426C">
            <w:pPr>
              <w:spacing w:after="0"/>
              <w:jc w:val="center"/>
              <w:rPr>
                <w:rFonts w:ascii="Arial" w:hAnsi="Arial" w:cs="Arial"/>
                <w:b/>
                <w:bCs/>
                <w:sz w:val="18"/>
                <w:szCs w:val="18"/>
              </w:rPr>
            </w:pPr>
            <w:r>
              <w:rPr>
                <w:rFonts w:ascii="Arial" w:hAnsi="Arial" w:cs="Arial"/>
                <w:sz w:val="18"/>
                <w:szCs w:val="18"/>
              </w:rPr>
              <w:t>[</w:t>
            </w:r>
            <w:r w:rsidR="002530C2" w:rsidRPr="002758F2">
              <w:rPr>
                <w:rFonts w:ascii="Arial" w:hAnsi="Arial" w:cs="Arial"/>
                <w:i/>
                <w:iCs/>
                <w:sz w:val="18"/>
                <w:szCs w:val="18"/>
              </w:rPr>
              <w:t>įrašyti/</w:t>
            </w:r>
            <w:r w:rsidR="002530C2" w:rsidRPr="00A16513">
              <w:rPr>
                <w:rFonts w:ascii="Arial" w:hAnsi="Arial" w:cs="Arial"/>
                <w:i/>
                <w:iCs/>
                <w:sz w:val="18"/>
                <w:szCs w:val="18"/>
                <w:lang w:val="en-US"/>
              </w:rPr>
              <w:t>enter</w:t>
            </w:r>
            <w:r>
              <w:rPr>
                <w:rFonts w:ascii="Arial" w:hAnsi="Arial" w:cs="Arial"/>
                <w:sz w:val="18"/>
                <w:szCs w:val="18"/>
              </w:rPr>
              <w:t>]</w:t>
            </w:r>
          </w:p>
        </w:tc>
      </w:tr>
      <w:tr w:rsidR="00A174A2" w:rsidRPr="00D615E4" w14:paraId="2DFBFBBE" w14:textId="77777777" w:rsidTr="007B400E">
        <w:trPr>
          <w:gridAfter w:val="1"/>
          <w:wAfter w:w="7" w:type="dxa"/>
          <w:trHeight w:val="309"/>
        </w:trPr>
        <w:tc>
          <w:tcPr>
            <w:tcW w:w="800" w:type="dxa"/>
            <w:vAlign w:val="center"/>
          </w:tcPr>
          <w:p w14:paraId="71A45B1D" w14:textId="77777777" w:rsidR="00A174A2" w:rsidRDefault="00A174A2" w:rsidP="0003426C">
            <w:pPr>
              <w:spacing w:after="0"/>
              <w:jc w:val="center"/>
              <w:rPr>
                <w:rFonts w:ascii="Arial" w:hAnsi="Arial" w:cs="Arial"/>
                <w:b/>
                <w:bCs/>
                <w:sz w:val="18"/>
                <w:szCs w:val="18"/>
              </w:rPr>
            </w:pPr>
          </w:p>
        </w:tc>
        <w:tc>
          <w:tcPr>
            <w:tcW w:w="4476" w:type="dxa"/>
          </w:tcPr>
          <w:p w14:paraId="0CC5EBE2" w14:textId="77777777" w:rsidR="00A174A2" w:rsidRDefault="00A174A2" w:rsidP="0003426C">
            <w:pPr>
              <w:spacing w:after="0"/>
              <w:rPr>
                <w:rFonts w:ascii="Arial" w:hAnsi="Arial" w:cs="Arial"/>
                <w:sz w:val="18"/>
                <w:szCs w:val="18"/>
              </w:rPr>
            </w:pPr>
            <w:r>
              <w:rPr>
                <w:rFonts w:ascii="Arial" w:hAnsi="Arial" w:cs="Arial"/>
                <w:sz w:val="18"/>
                <w:szCs w:val="18"/>
              </w:rPr>
              <w:t xml:space="preserve">Siūlomos sistemos pavadinimas (modelis) / </w:t>
            </w:r>
          </w:p>
          <w:p w14:paraId="49486950" w14:textId="2888718A" w:rsidR="00A174A2" w:rsidRPr="00D647B9" w:rsidRDefault="00A174A2" w:rsidP="0003426C">
            <w:pPr>
              <w:spacing w:after="0"/>
              <w:rPr>
                <w:rFonts w:ascii="Arial" w:hAnsi="Arial" w:cs="Arial"/>
                <w:sz w:val="18"/>
                <w:szCs w:val="18"/>
              </w:rPr>
            </w:pPr>
            <w:proofErr w:type="spellStart"/>
            <w:r w:rsidRPr="00A174A2">
              <w:rPr>
                <w:rFonts w:ascii="Arial" w:hAnsi="Arial" w:cs="Arial"/>
                <w:sz w:val="18"/>
                <w:szCs w:val="18"/>
              </w:rPr>
              <w:t>Proposed</w:t>
            </w:r>
            <w:proofErr w:type="spellEnd"/>
            <w:r w:rsidRPr="00A174A2">
              <w:rPr>
                <w:rFonts w:ascii="Arial" w:hAnsi="Arial" w:cs="Arial"/>
                <w:sz w:val="18"/>
                <w:szCs w:val="18"/>
              </w:rPr>
              <w:t xml:space="preserve"> </w:t>
            </w:r>
            <w:proofErr w:type="spellStart"/>
            <w:r w:rsidRPr="00A174A2">
              <w:rPr>
                <w:rFonts w:ascii="Arial" w:hAnsi="Arial" w:cs="Arial"/>
                <w:sz w:val="18"/>
                <w:szCs w:val="18"/>
              </w:rPr>
              <w:t>system</w:t>
            </w:r>
            <w:proofErr w:type="spellEnd"/>
            <w:r w:rsidRPr="00A174A2">
              <w:rPr>
                <w:rFonts w:ascii="Arial" w:hAnsi="Arial" w:cs="Arial"/>
                <w:sz w:val="18"/>
                <w:szCs w:val="18"/>
              </w:rPr>
              <w:t xml:space="preserve"> name (</w:t>
            </w:r>
            <w:proofErr w:type="spellStart"/>
            <w:r w:rsidRPr="00A174A2">
              <w:rPr>
                <w:rFonts w:ascii="Arial" w:hAnsi="Arial" w:cs="Arial"/>
                <w:sz w:val="18"/>
                <w:szCs w:val="18"/>
              </w:rPr>
              <w:t>model</w:t>
            </w:r>
            <w:proofErr w:type="spellEnd"/>
            <w:r w:rsidRPr="00A174A2">
              <w:rPr>
                <w:rFonts w:ascii="Arial" w:hAnsi="Arial" w:cs="Arial"/>
                <w:sz w:val="18"/>
                <w:szCs w:val="18"/>
              </w:rPr>
              <w:t>)</w:t>
            </w:r>
            <w:r>
              <w:rPr>
                <w:rFonts w:ascii="Arial" w:hAnsi="Arial" w:cs="Arial"/>
                <w:sz w:val="18"/>
                <w:szCs w:val="18"/>
              </w:rPr>
              <w:t>:</w:t>
            </w:r>
          </w:p>
        </w:tc>
        <w:tc>
          <w:tcPr>
            <w:tcW w:w="7335" w:type="dxa"/>
            <w:gridSpan w:val="3"/>
          </w:tcPr>
          <w:p w14:paraId="77AC7EB2" w14:textId="77777777" w:rsidR="00A174A2" w:rsidRDefault="00A174A2" w:rsidP="0003426C">
            <w:pPr>
              <w:spacing w:after="0"/>
              <w:jc w:val="center"/>
              <w:rPr>
                <w:rFonts w:ascii="Arial" w:hAnsi="Arial" w:cs="Arial"/>
                <w:sz w:val="18"/>
                <w:szCs w:val="18"/>
              </w:rPr>
            </w:pPr>
          </w:p>
        </w:tc>
        <w:tc>
          <w:tcPr>
            <w:tcW w:w="1985" w:type="dxa"/>
            <w:gridSpan w:val="2"/>
            <w:vAlign w:val="center"/>
          </w:tcPr>
          <w:p w14:paraId="2F857591" w14:textId="77777777" w:rsidR="00A174A2" w:rsidRDefault="00A174A2" w:rsidP="0003426C">
            <w:pPr>
              <w:spacing w:after="0"/>
              <w:jc w:val="center"/>
              <w:rPr>
                <w:rFonts w:ascii="Arial" w:hAnsi="Arial" w:cs="Arial"/>
                <w:sz w:val="18"/>
                <w:szCs w:val="18"/>
              </w:rPr>
            </w:pPr>
          </w:p>
        </w:tc>
      </w:tr>
      <w:tr w:rsidR="002530C2" w:rsidRPr="00D615E4" w14:paraId="07BC4E0E" w14:textId="77777777" w:rsidTr="00D82406">
        <w:tc>
          <w:tcPr>
            <w:tcW w:w="12618" w:type="dxa"/>
            <w:gridSpan w:val="6"/>
            <w:tcBorders>
              <w:right w:val="single" w:sz="4" w:space="0" w:color="auto"/>
            </w:tcBorders>
          </w:tcPr>
          <w:p w14:paraId="0D5C5749" w14:textId="77777777" w:rsidR="002530C2" w:rsidRPr="00481336" w:rsidRDefault="002530C2" w:rsidP="00121E5F">
            <w:pPr>
              <w:spacing w:before="40" w:after="40"/>
              <w:jc w:val="right"/>
              <w:rPr>
                <w:rFonts w:ascii="Arial" w:hAnsi="Arial" w:cs="Arial"/>
                <w:b/>
                <w:sz w:val="18"/>
                <w:szCs w:val="18"/>
              </w:rPr>
            </w:pPr>
            <w:r w:rsidRPr="00481336">
              <w:rPr>
                <w:rFonts w:ascii="Arial" w:hAnsi="Arial" w:cs="Arial"/>
                <w:b/>
                <w:bCs/>
                <w:sz w:val="18"/>
                <w:szCs w:val="18"/>
              </w:rPr>
              <w:t xml:space="preserve">PVM / </w:t>
            </w:r>
            <w:r w:rsidRPr="00481336">
              <w:rPr>
                <w:rFonts w:ascii="Arial" w:hAnsi="Arial" w:cs="Arial"/>
                <w:b/>
                <w:bCs/>
                <w:sz w:val="18"/>
                <w:szCs w:val="18"/>
                <w:lang w:val="en-GB"/>
              </w:rPr>
              <w:t xml:space="preserve">VAT, </w:t>
            </w:r>
            <w:proofErr w:type="spellStart"/>
            <w:r w:rsidRPr="00A16513">
              <w:rPr>
                <w:rFonts w:ascii="Arial" w:hAnsi="Arial" w:cs="Arial"/>
                <w:b/>
                <w:bCs/>
                <w:sz w:val="18"/>
                <w:szCs w:val="18"/>
                <w:lang w:val="en-US"/>
              </w:rPr>
              <w:t>Eur</w:t>
            </w:r>
            <w:proofErr w:type="spellEnd"/>
            <w:r w:rsidRPr="00481336">
              <w:rPr>
                <w:rFonts w:ascii="Arial" w:hAnsi="Arial" w:cs="Arial"/>
                <w:b/>
                <w:bCs/>
                <w:sz w:val="18"/>
                <w:szCs w:val="18"/>
                <w:lang w:val="en-GB"/>
              </w:rPr>
              <w:t>**</w:t>
            </w:r>
          </w:p>
        </w:tc>
        <w:tc>
          <w:tcPr>
            <w:tcW w:w="1985" w:type="dxa"/>
            <w:gridSpan w:val="2"/>
            <w:tcBorders>
              <w:left w:val="single" w:sz="4" w:space="0" w:color="auto"/>
            </w:tcBorders>
          </w:tcPr>
          <w:p w14:paraId="2A8D3F26" w14:textId="46336B66" w:rsidR="002530C2" w:rsidRPr="00481336" w:rsidRDefault="005A202E" w:rsidP="00121E5F">
            <w:pPr>
              <w:spacing w:before="40" w:after="40"/>
              <w:jc w:val="center"/>
              <w:rPr>
                <w:rFonts w:ascii="Arial" w:hAnsi="Arial" w:cs="Arial"/>
                <w:b/>
                <w:sz w:val="18"/>
                <w:szCs w:val="18"/>
              </w:rPr>
            </w:pPr>
            <w:r>
              <w:rPr>
                <w:rFonts w:ascii="Arial" w:hAnsi="Arial" w:cs="Arial"/>
                <w:sz w:val="18"/>
                <w:szCs w:val="18"/>
              </w:rPr>
              <w:t>[</w:t>
            </w:r>
            <w:r w:rsidR="002530C2" w:rsidRPr="005A202E">
              <w:rPr>
                <w:rFonts w:ascii="Arial" w:hAnsi="Arial" w:cs="Arial"/>
                <w:i/>
                <w:iCs/>
                <w:sz w:val="18"/>
                <w:szCs w:val="18"/>
              </w:rPr>
              <w:t>įrašyti/</w:t>
            </w:r>
            <w:r w:rsidR="002530C2" w:rsidRPr="00A16513">
              <w:rPr>
                <w:rFonts w:ascii="Arial" w:hAnsi="Arial" w:cs="Arial"/>
                <w:i/>
                <w:iCs/>
                <w:sz w:val="18"/>
                <w:szCs w:val="18"/>
                <w:lang w:val="en-US"/>
              </w:rPr>
              <w:t>enter</w:t>
            </w:r>
            <w:r>
              <w:rPr>
                <w:rFonts w:ascii="Arial" w:hAnsi="Arial" w:cs="Arial"/>
                <w:sz w:val="18"/>
                <w:szCs w:val="18"/>
              </w:rPr>
              <w:t>]</w:t>
            </w:r>
          </w:p>
        </w:tc>
      </w:tr>
      <w:tr w:rsidR="002530C2" w:rsidRPr="00D615E4" w14:paraId="069F04A0" w14:textId="77777777" w:rsidTr="00D82406">
        <w:tc>
          <w:tcPr>
            <w:tcW w:w="12618" w:type="dxa"/>
            <w:gridSpan w:val="6"/>
            <w:tcBorders>
              <w:right w:val="single" w:sz="4" w:space="0" w:color="auto"/>
            </w:tcBorders>
          </w:tcPr>
          <w:p w14:paraId="5E0B19DE" w14:textId="77777777" w:rsidR="002530C2" w:rsidRPr="00481336" w:rsidRDefault="002530C2" w:rsidP="00121E5F">
            <w:pPr>
              <w:spacing w:before="40" w:after="40"/>
              <w:jc w:val="right"/>
              <w:rPr>
                <w:rFonts w:ascii="Arial" w:hAnsi="Arial" w:cs="Arial"/>
                <w:b/>
                <w:bCs/>
                <w:sz w:val="18"/>
                <w:szCs w:val="18"/>
              </w:rPr>
            </w:pPr>
            <w:r w:rsidRPr="00481336">
              <w:rPr>
                <w:rFonts w:ascii="Arial" w:hAnsi="Arial" w:cs="Arial"/>
                <w:b/>
                <w:bCs/>
                <w:sz w:val="18"/>
                <w:szCs w:val="18"/>
              </w:rPr>
              <w:t xml:space="preserve">Pasiūlymo kaina, </w:t>
            </w:r>
            <w:r w:rsidRPr="00481336">
              <w:rPr>
                <w:rFonts w:ascii="Arial" w:hAnsi="Arial" w:cs="Arial"/>
                <w:b/>
                <w:bCs/>
                <w:iCs/>
                <w:sz w:val="18"/>
                <w:szCs w:val="18"/>
              </w:rPr>
              <w:t>Eur</w:t>
            </w:r>
            <w:r w:rsidRPr="00481336">
              <w:rPr>
                <w:rFonts w:ascii="Arial" w:hAnsi="Arial" w:cs="Arial"/>
                <w:b/>
                <w:bCs/>
                <w:sz w:val="18"/>
                <w:szCs w:val="18"/>
              </w:rPr>
              <w:t xml:space="preserve"> su PVM</w:t>
            </w:r>
            <w:r w:rsidRPr="00481336">
              <w:rPr>
                <w:rFonts w:ascii="Arial" w:hAnsi="Arial" w:cs="Arial"/>
                <w:b/>
                <w:bCs/>
                <w:sz w:val="18"/>
                <w:szCs w:val="18"/>
                <w:vertAlign w:val="superscript"/>
              </w:rPr>
              <w:footnoteReference w:id="13"/>
            </w:r>
            <w:r w:rsidRPr="00481336">
              <w:rPr>
                <w:rFonts w:ascii="Arial" w:hAnsi="Arial" w:cs="Arial"/>
                <w:b/>
                <w:bCs/>
                <w:sz w:val="18"/>
                <w:szCs w:val="18"/>
              </w:rPr>
              <w:t xml:space="preserve"> / </w:t>
            </w:r>
            <w:r w:rsidRPr="00481336">
              <w:rPr>
                <w:rFonts w:ascii="Arial" w:hAnsi="Arial" w:cs="Arial"/>
                <w:b/>
                <w:bCs/>
                <w:sz w:val="18"/>
                <w:szCs w:val="18"/>
                <w:lang w:val="en-US"/>
              </w:rPr>
              <w:t xml:space="preserve">Total </w:t>
            </w:r>
            <w:r w:rsidRPr="00481336">
              <w:rPr>
                <w:rFonts w:ascii="Arial" w:hAnsi="Arial" w:cs="Arial"/>
                <w:b/>
                <w:bCs/>
                <w:sz w:val="18"/>
                <w:szCs w:val="18"/>
                <w:lang w:val="en-GB"/>
              </w:rPr>
              <w:t>Tender price in EUR, including VAT</w:t>
            </w:r>
            <w:r w:rsidRPr="00481336">
              <w:rPr>
                <w:rFonts w:ascii="Arial" w:hAnsi="Arial" w:cs="Arial"/>
                <w:b/>
                <w:bCs/>
                <w:sz w:val="18"/>
                <w:szCs w:val="18"/>
                <w:vertAlign w:val="superscript"/>
                <w:lang w:val="en-GB"/>
              </w:rPr>
              <w:footnoteReference w:id="14"/>
            </w:r>
            <w:r w:rsidRPr="00481336">
              <w:rPr>
                <w:rFonts w:ascii="Arial" w:hAnsi="Arial" w:cs="Arial"/>
                <w:b/>
                <w:bCs/>
                <w:sz w:val="18"/>
                <w:szCs w:val="18"/>
                <w:lang w:val="en-GB"/>
              </w:rPr>
              <w:t xml:space="preserve"> </w:t>
            </w:r>
            <w:r w:rsidRPr="00481336">
              <w:rPr>
                <w:rFonts w:ascii="Arial" w:hAnsi="Arial" w:cs="Arial"/>
                <w:b/>
                <w:bCs/>
                <w:sz w:val="18"/>
                <w:szCs w:val="18"/>
              </w:rPr>
              <w:t xml:space="preserve"> </w:t>
            </w:r>
          </w:p>
        </w:tc>
        <w:tc>
          <w:tcPr>
            <w:tcW w:w="1985" w:type="dxa"/>
            <w:gridSpan w:val="2"/>
            <w:tcBorders>
              <w:left w:val="single" w:sz="4" w:space="0" w:color="auto"/>
            </w:tcBorders>
          </w:tcPr>
          <w:p w14:paraId="6AEC4EFC" w14:textId="19B00742" w:rsidR="002530C2" w:rsidRPr="00481336" w:rsidRDefault="005A202E" w:rsidP="00121E5F">
            <w:pPr>
              <w:spacing w:before="40" w:after="40"/>
              <w:jc w:val="center"/>
              <w:rPr>
                <w:rFonts w:ascii="Arial" w:hAnsi="Arial" w:cs="Arial"/>
                <w:b/>
                <w:bCs/>
                <w:sz w:val="18"/>
                <w:szCs w:val="18"/>
              </w:rPr>
            </w:pPr>
            <w:r>
              <w:rPr>
                <w:rFonts w:ascii="Arial" w:hAnsi="Arial" w:cs="Arial"/>
                <w:sz w:val="18"/>
                <w:szCs w:val="18"/>
              </w:rPr>
              <w:t>[</w:t>
            </w:r>
            <w:r w:rsidR="002530C2" w:rsidRPr="005A202E">
              <w:rPr>
                <w:rFonts w:ascii="Arial" w:hAnsi="Arial" w:cs="Arial"/>
                <w:i/>
                <w:iCs/>
                <w:sz w:val="18"/>
                <w:szCs w:val="18"/>
              </w:rPr>
              <w:t>įrašyti/</w:t>
            </w:r>
            <w:r w:rsidR="002530C2" w:rsidRPr="00A16513">
              <w:rPr>
                <w:rFonts w:ascii="Arial" w:hAnsi="Arial" w:cs="Arial"/>
                <w:i/>
                <w:iCs/>
                <w:sz w:val="18"/>
                <w:szCs w:val="18"/>
                <w:lang w:val="en-US"/>
              </w:rPr>
              <w:t>enter</w:t>
            </w:r>
            <w:r>
              <w:rPr>
                <w:rFonts w:ascii="Arial" w:hAnsi="Arial" w:cs="Arial"/>
                <w:i/>
                <w:iCs/>
                <w:sz w:val="18"/>
                <w:szCs w:val="18"/>
              </w:rPr>
              <w:t>]</w:t>
            </w:r>
          </w:p>
        </w:tc>
      </w:tr>
    </w:tbl>
    <w:p w14:paraId="41F3FC20" w14:textId="77777777" w:rsidR="00A35F69" w:rsidRDefault="00A35F69" w:rsidP="002530C2">
      <w:pPr>
        <w:spacing w:before="60" w:after="60" w:line="276" w:lineRule="auto"/>
        <w:jc w:val="both"/>
        <w:rPr>
          <w:rFonts w:ascii="Arial" w:hAnsi="Arial" w:cs="Arial"/>
          <w:b/>
          <w:bCs/>
          <w:i/>
          <w:iCs/>
          <w:sz w:val="18"/>
          <w:szCs w:val="18"/>
        </w:rPr>
      </w:pPr>
    </w:p>
    <w:p w14:paraId="1D8110F8" w14:textId="3AFE1EE5" w:rsidR="002530C2" w:rsidRPr="008D5CBB" w:rsidRDefault="002530C2" w:rsidP="002530C2">
      <w:pPr>
        <w:spacing w:before="60" w:after="60" w:line="276" w:lineRule="auto"/>
        <w:jc w:val="both"/>
        <w:rPr>
          <w:rFonts w:ascii="Arial" w:hAnsi="Arial" w:cs="Arial"/>
          <w:i/>
          <w:iCs/>
          <w:sz w:val="18"/>
          <w:szCs w:val="18"/>
        </w:rPr>
      </w:pPr>
      <w:r w:rsidRPr="008D5CBB">
        <w:rPr>
          <w:rFonts w:ascii="Arial" w:hAnsi="Arial" w:cs="Arial"/>
          <w:b/>
          <w:bCs/>
          <w:i/>
          <w:iCs/>
          <w:sz w:val="18"/>
          <w:szCs w:val="18"/>
        </w:rPr>
        <w:t>*</w:t>
      </w:r>
      <w:r w:rsidRPr="008D5CBB">
        <w:rPr>
          <w:rFonts w:ascii="Arial" w:hAnsi="Arial" w:cs="Arial"/>
          <w:i/>
          <w:iCs/>
          <w:sz w:val="18"/>
          <w:szCs w:val="18"/>
        </w:rPr>
        <w:t xml:space="preserve"> Įkainiai turi būti pateikiami ne daugiau kaip dviejų skaičių po kablelio tikslumu. / </w:t>
      </w:r>
      <w:r w:rsidRPr="008D5CBB">
        <w:rPr>
          <w:rFonts w:ascii="Arial" w:hAnsi="Arial" w:cs="Arial"/>
          <w:i/>
          <w:iCs/>
          <w:sz w:val="18"/>
          <w:szCs w:val="18"/>
          <w:lang w:val="en-GB"/>
        </w:rPr>
        <w:t>The rates are to be submitted at the preciseness of not more than two digits after the comma.</w:t>
      </w:r>
    </w:p>
    <w:p w14:paraId="48DCCD0F" w14:textId="4E0A72BF" w:rsidR="002530C2" w:rsidRPr="00D615E4" w:rsidRDefault="002530C2" w:rsidP="002530C2">
      <w:pPr>
        <w:spacing w:before="60" w:after="60" w:line="276" w:lineRule="auto"/>
        <w:jc w:val="both"/>
        <w:rPr>
          <w:rFonts w:ascii="Arial" w:hAnsi="Arial" w:cs="Arial"/>
          <w:i/>
          <w:iCs/>
          <w:sz w:val="20"/>
          <w:szCs w:val="20"/>
        </w:rPr>
      </w:pPr>
      <w:r w:rsidRPr="008D5CBB">
        <w:rPr>
          <w:rFonts w:ascii="Arial" w:hAnsi="Arial" w:cs="Arial"/>
          <w:i/>
          <w:iCs/>
          <w:sz w:val="18"/>
          <w:szCs w:val="18"/>
        </w:rPr>
        <w:t xml:space="preserve">**Jeigu taikomas 0 proc. ar lengvatinis PVM dydžio tarifas, prašome nurodyti, kuo vadovaujantis taikomas toks PVM dydžio tarifas: / </w:t>
      </w:r>
      <w:r w:rsidRPr="008D5CBB">
        <w:rPr>
          <w:rFonts w:ascii="Arial" w:hAnsi="Arial" w:cs="Arial"/>
          <w:i/>
          <w:iCs/>
          <w:sz w:val="18"/>
          <w:szCs w:val="18"/>
          <w:lang w:val="en-GB"/>
        </w:rPr>
        <w:t xml:space="preserve">In case a VAT of 0 percent or a concession on VAT is applied, please indicate, based on what grounds the respectful VAT rate is applied: </w:t>
      </w: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3B384235" w:rsidR="00DB02F6" w:rsidRPr="00D615E4" w:rsidRDefault="00711AB9"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D615E4" w:rsidRDefault="00DB02F6" w:rsidP="00041C19">
            <w:pPr>
              <w:spacing w:before="120" w:after="120"/>
              <w:jc w:val="center"/>
              <w:rPr>
                <w:rFonts w:ascii="Arial" w:hAnsi="Arial" w:cs="Arial"/>
                <w:b/>
                <w:bCs/>
                <w:sz w:val="20"/>
                <w:szCs w:val="20"/>
              </w:rPr>
            </w:pPr>
            <w:r w:rsidRPr="00D615E4">
              <w:rPr>
                <w:rFonts w:ascii="Arial" w:hAnsi="Arial" w:cs="Arial"/>
                <w:b/>
                <w:bCs/>
                <w:sz w:val="20"/>
                <w:szCs w:val="20"/>
              </w:rPr>
              <w:t>PASIŪLYMO GALIOJIMO TERMINAS</w:t>
            </w:r>
          </w:p>
        </w:tc>
        <w:tc>
          <w:tcPr>
            <w:tcW w:w="7052" w:type="dxa"/>
            <w:vAlign w:val="center"/>
          </w:tcPr>
          <w:p w14:paraId="644A8CF8" w14:textId="64283DDD" w:rsidR="00DB02F6" w:rsidRPr="00D615E4" w:rsidRDefault="00B812C8" w:rsidP="00B812C8">
            <w:pPr>
              <w:keepNext/>
              <w:spacing w:before="60" w:after="60"/>
              <w:jc w:val="center"/>
              <w:outlineLvl w:val="0"/>
              <w:rPr>
                <w:rFonts w:ascii="Arial" w:hAnsi="Arial" w:cs="Arial"/>
                <w:b/>
                <w:bCs/>
                <w:sz w:val="20"/>
                <w:szCs w:val="20"/>
                <w:lang w:val="en-US"/>
              </w:rPr>
            </w:pPr>
            <w:r w:rsidRPr="00D615E4">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4C7828F8" w:rsidR="00DB02F6" w:rsidRPr="00D615E4" w:rsidRDefault="00711AB9"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21A4EA5B" w:rsidR="00DB02F6" w:rsidRPr="00121E5F" w:rsidRDefault="00DB02F6" w:rsidP="00D615E4">
            <w:pPr>
              <w:rPr>
                <w:rFonts w:ascii="Arial" w:hAnsi="Arial" w:cs="Arial"/>
                <w:b/>
                <w:bCs/>
                <w:sz w:val="20"/>
                <w:szCs w:val="20"/>
              </w:rPr>
            </w:pPr>
            <w:r w:rsidRPr="00121E5F">
              <w:rPr>
                <w:rFonts w:ascii="Arial" w:hAnsi="Arial" w:cs="Arial"/>
                <w:sz w:val="20"/>
                <w:szCs w:val="20"/>
              </w:rPr>
              <w:t>Pasiūlymas galioja 3 mėnesius</w:t>
            </w:r>
            <w:r w:rsidR="00B216B4" w:rsidRPr="00121E5F">
              <w:rPr>
                <w:rFonts w:ascii="Arial" w:hAnsi="Arial" w:cs="Arial"/>
                <w:sz w:val="20"/>
                <w:szCs w:val="20"/>
              </w:rPr>
              <w:t xml:space="preserve"> </w:t>
            </w:r>
            <w:r w:rsidRPr="00121E5F">
              <w:rPr>
                <w:rFonts w:ascii="Arial" w:hAnsi="Arial" w:cs="Arial"/>
                <w:sz w:val="20"/>
                <w:szCs w:val="20"/>
              </w:rPr>
              <w:t xml:space="preserve">nuo </w:t>
            </w:r>
            <w:r w:rsidRPr="00121E5F">
              <w:rPr>
                <w:rFonts w:ascii="Arial" w:hAnsi="Arial" w:cs="Arial"/>
                <w:b/>
                <w:sz w:val="20"/>
                <w:szCs w:val="20"/>
              </w:rPr>
              <w:t xml:space="preserve">Pasiūlymo </w:t>
            </w:r>
            <w:r w:rsidRPr="00121E5F">
              <w:rPr>
                <w:rFonts w:ascii="Arial" w:hAnsi="Arial" w:cs="Arial"/>
                <w:sz w:val="20"/>
                <w:szCs w:val="20"/>
              </w:rPr>
              <w:t>pateikimo termino pabaigos.</w:t>
            </w:r>
            <w:r w:rsidR="00B216B4" w:rsidRPr="00121E5F">
              <w:rPr>
                <w:rFonts w:ascii="Arial" w:hAnsi="Arial" w:cs="Arial"/>
                <w:sz w:val="20"/>
                <w:szCs w:val="20"/>
              </w:rPr>
              <w:t xml:space="preserve"> </w:t>
            </w:r>
          </w:p>
        </w:tc>
        <w:tc>
          <w:tcPr>
            <w:tcW w:w="7052" w:type="dxa"/>
            <w:vAlign w:val="center"/>
          </w:tcPr>
          <w:p w14:paraId="62F86958" w14:textId="4EBF6EA3" w:rsidR="00DB02F6" w:rsidRPr="00121E5F" w:rsidRDefault="00B812C8" w:rsidP="00D615E4">
            <w:pPr>
              <w:rPr>
                <w:rFonts w:ascii="Arial" w:hAnsi="Arial" w:cs="Arial"/>
                <w:b/>
                <w:bCs/>
                <w:sz w:val="20"/>
                <w:szCs w:val="20"/>
                <w:lang w:val="en-GB"/>
              </w:rPr>
            </w:pPr>
            <w:r w:rsidRPr="00121E5F">
              <w:rPr>
                <w:rFonts w:ascii="Arial" w:hAnsi="Arial" w:cs="Arial"/>
                <w:sz w:val="20"/>
                <w:szCs w:val="20"/>
                <w:lang w:val="en-US"/>
              </w:rPr>
              <w:t xml:space="preserve">The Tender is valid for 3 months since the final deadline for submission of the </w:t>
            </w:r>
            <w:r w:rsidRPr="00121E5F">
              <w:rPr>
                <w:rFonts w:ascii="Arial" w:hAnsi="Arial" w:cs="Arial"/>
                <w:b/>
                <w:bCs/>
                <w:sz w:val="20"/>
                <w:szCs w:val="20"/>
                <w:lang w:val="en-US"/>
              </w:rPr>
              <w:t>Tender</w:t>
            </w:r>
            <w:r w:rsidRPr="00121E5F">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0239CFA7" w:rsidR="00DB02F6" w:rsidRPr="00D615E4" w:rsidRDefault="00711AB9"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D615E4" w:rsidRDefault="00DB02F6" w:rsidP="00041C19">
            <w:pPr>
              <w:spacing w:before="120" w:after="120"/>
              <w:jc w:val="center"/>
              <w:rPr>
                <w:rFonts w:ascii="Arial" w:hAnsi="Arial" w:cs="Arial"/>
                <w:sz w:val="20"/>
                <w:szCs w:val="20"/>
                <w:lang w:eastAsia="zh-CN"/>
              </w:rPr>
            </w:pPr>
            <w:r w:rsidRPr="00D615E4">
              <w:rPr>
                <w:rFonts w:ascii="Arial" w:hAnsi="Arial" w:cs="Arial"/>
                <w:b/>
                <w:bCs/>
                <w:sz w:val="20"/>
                <w:szCs w:val="20"/>
              </w:rPr>
              <w:t>KONFIDENCIALI INFORMACIJA</w:t>
            </w:r>
          </w:p>
        </w:tc>
        <w:tc>
          <w:tcPr>
            <w:tcW w:w="7052" w:type="dxa"/>
            <w:vAlign w:val="center"/>
          </w:tcPr>
          <w:p w14:paraId="1D9FFA97" w14:textId="77777777" w:rsidR="00DB02F6" w:rsidRPr="00D615E4" w:rsidRDefault="00DB02F6" w:rsidP="00041C19">
            <w:pPr>
              <w:spacing w:before="120" w:after="120"/>
              <w:jc w:val="center"/>
              <w:rPr>
                <w:rFonts w:ascii="Arial" w:hAnsi="Arial" w:cs="Arial"/>
                <w:sz w:val="20"/>
                <w:szCs w:val="20"/>
              </w:rPr>
            </w:pPr>
            <w:r w:rsidRPr="00D615E4">
              <w:rPr>
                <w:rFonts w:ascii="Arial" w:hAnsi="Arial" w:cs="Arial"/>
                <w:b/>
                <w:bCs/>
                <w:sz w:val="20"/>
                <w:szCs w:val="20"/>
                <w:lang w:val="en-GB"/>
              </w:rPr>
              <w:t>CONFIDENTIAL INFORMATION</w:t>
            </w:r>
          </w:p>
        </w:tc>
      </w:tr>
      <w:tr w:rsidR="00DB02F6" w:rsidRPr="00D615E4" w14:paraId="531BA9EE" w14:textId="77777777" w:rsidTr="000263EB">
        <w:tc>
          <w:tcPr>
            <w:tcW w:w="988" w:type="dxa"/>
            <w:vAlign w:val="center"/>
          </w:tcPr>
          <w:p w14:paraId="1D9F2DFF" w14:textId="708AEB40" w:rsidR="00DB02F6" w:rsidRPr="00D615E4" w:rsidRDefault="00711AB9"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.1.</w:t>
            </w:r>
          </w:p>
        </w:tc>
        <w:tc>
          <w:tcPr>
            <w:tcW w:w="6520" w:type="dxa"/>
          </w:tcPr>
          <w:p w14:paraId="19E34ADF" w14:textId="609E1C64" w:rsidR="00DB02F6" w:rsidRPr="00D82406" w:rsidRDefault="00DB02F6" w:rsidP="00041C19">
            <w:pPr>
              <w:jc w:val="both"/>
              <w:rPr>
                <w:rFonts w:ascii="Arial" w:hAnsi="Arial" w:cs="Arial"/>
                <w:sz w:val="20"/>
                <w:szCs w:val="20"/>
              </w:rPr>
            </w:pPr>
            <w:r w:rsidRPr="00D82406">
              <w:rPr>
                <w:rFonts w:ascii="Arial" w:hAnsi="Arial" w:cs="Arial"/>
                <w:sz w:val="20"/>
                <w:szCs w:val="20"/>
              </w:rPr>
              <w:t>Visas Tiekėjo Pasiūlymas negali būti laikomas konfidencialia informacija</w:t>
            </w:r>
            <w:r w:rsidRPr="00D82406">
              <w:rPr>
                <w:rStyle w:val="FootnoteReference"/>
                <w:rFonts w:ascii="Arial" w:hAnsi="Arial" w:cs="Arial"/>
                <w:sz w:val="20"/>
                <w:szCs w:val="20"/>
              </w:rPr>
              <w:footnoteReference w:id="15"/>
            </w:r>
            <w:r w:rsidRPr="00D82406">
              <w:rPr>
                <w:rFonts w:ascii="Arial" w:hAnsi="Arial" w:cs="Arial"/>
                <w:sz w:val="20"/>
                <w:szCs w:val="20"/>
              </w:rPr>
              <w:t>, tačiau Tiekėjas gali nurodyti, kad tam tikra jo Pasiūlyme pateikta informacija yra konfidenciali</w:t>
            </w:r>
            <w:r w:rsidR="009E6F6F" w:rsidRPr="00D82406">
              <w:rPr>
                <w:rFonts w:ascii="Arial" w:hAnsi="Arial" w:cs="Arial"/>
                <w:sz w:val="20"/>
                <w:szCs w:val="20"/>
              </w:rPr>
              <w:t xml:space="preserve"> atitinkamus dokumentus arba informaciją pažymėdamas žyma „KONFIDENCIALU“. Bet kokiu atveju, visą</w:t>
            </w:r>
            <w:r w:rsidRPr="00D82406">
              <w:rPr>
                <w:rFonts w:ascii="Arial" w:hAnsi="Arial" w:cs="Arial"/>
                <w:sz w:val="20"/>
                <w:szCs w:val="20"/>
              </w:rPr>
              <w:t xml:space="preserve"> Pasiūlymo konfidencialią informaciją Perkančiojo subjekto prašymu privalės nurodyti </w:t>
            </w:r>
            <w:r w:rsidRPr="00D82406">
              <w:rPr>
                <w:rFonts w:ascii="Arial" w:hAnsi="Arial" w:cs="Arial"/>
                <w:sz w:val="20"/>
                <w:szCs w:val="20"/>
                <w:u w:val="single"/>
              </w:rPr>
              <w:t>galimas laimėtojas/laimėtojas</w:t>
            </w:r>
            <w:r w:rsidRPr="00D82406">
              <w:rPr>
                <w:rFonts w:ascii="Arial" w:hAnsi="Arial" w:cs="Arial"/>
                <w:sz w:val="20"/>
                <w:szCs w:val="20"/>
              </w:rPr>
              <w:t xml:space="preserve"> užpildant SPS </w:t>
            </w:r>
            <w:r w:rsidR="00D82406" w:rsidRPr="00D82406">
              <w:rPr>
                <w:rFonts w:ascii="Arial" w:hAnsi="Arial" w:cs="Arial"/>
                <w:sz w:val="20"/>
                <w:szCs w:val="20"/>
              </w:rPr>
              <w:t>6</w:t>
            </w:r>
            <w:r w:rsidRPr="00D82406">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D82406">
              <w:rPr>
                <w:rStyle w:val="FootnoteReference"/>
                <w:rFonts w:ascii="Arial" w:hAnsi="Arial" w:cs="Arial"/>
                <w:sz w:val="20"/>
                <w:szCs w:val="20"/>
              </w:rPr>
              <w:footnoteReference w:id="16"/>
            </w:r>
            <w:r w:rsidRPr="00D82406">
              <w:rPr>
                <w:rFonts w:ascii="Arial" w:hAnsi="Arial" w:cs="Arial"/>
                <w:sz w:val="20"/>
                <w:szCs w:val="20"/>
              </w:rPr>
              <w:t xml:space="preserve"> sudaranti informacija nėra konfidenciali, išskyrus informaciją, kurios atskleidimas negalimas pagal Asmens duomenų teisinės apsaugos įstatymą.</w:t>
            </w:r>
          </w:p>
          <w:p w14:paraId="68C61FB6" w14:textId="7293B212" w:rsidR="009E6F6F" w:rsidRPr="00D82406" w:rsidRDefault="009E6F6F" w:rsidP="009E6F6F">
            <w:pPr>
              <w:jc w:val="both"/>
              <w:rPr>
                <w:rFonts w:ascii="Arial" w:hAnsi="Arial" w:cs="Arial"/>
                <w:sz w:val="20"/>
                <w:szCs w:val="20"/>
              </w:rPr>
            </w:pPr>
            <w:bookmarkStart w:id="12" w:name="_Hlk150171737"/>
            <w:r w:rsidRPr="00D82406">
              <w:rPr>
                <w:rFonts w:ascii="Arial" w:hAnsi="Arial" w:cs="Arial"/>
                <w:sz w:val="20"/>
                <w:szCs w:val="20"/>
              </w:rPr>
              <w:lastRenderedPageBreak/>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11AB9" w:rsidRPr="00D82406">
              <w:rPr>
                <w:rFonts w:ascii="Arial" w:hAnsi="Arial" w:cs="Arial"/>
                <w:sz w:val="20"/>
                <w:szCs w:val="20"/>
              </w:rPr>
              <w:t>5</w:t>
            </w:r>
            <w:r w:rsidRPr="00D82406">
              <w:rPr>
                <w:rFonts w:ascii="Arial" w:hAnsi="Arial" w:cs="Arial"/>
                <w:sz w:val="20"/>
                <w:szCs w:val="20"/>
              </w:rPr>
              <w:t>.2 punkte arba kai Tiekėjas buvo paprašytas pagrįsti Pasiūlymo informacijos konfidencialumą ir per Perkančiojo subjekto nustatytą terminą to nepadarė.</w:t>
            </w:r>
            <w:bookmarkEnd w:id="12"/>
            <w:r w:rsidRPr="00D82406">
              <w:rPr>
                <w:rFonts w:ascii="Arial" w:hAnsi="Arial" w:cs="Arial"/>
                <w:sz w:val="20"/>
                <w:szCs w:val="20"/>
              </w:rPr>
              <w:t xml:space="preserve"> </w:t>
            </w:r>
          </w:p>
          <w:p w14:paraId="7EB44F3F" w14:textId="58ED1228" w:rsidR="009E6F6F" w:rsidRPr="00D82406" w:rsidRDefault="009E6F6F" w:rsidP="00041C19">
            <w:pPr>
              <w:jc w:val="both"/>
              <w:rPr>
                <w:rFonts w:ascii="Arial" w:hAnsi="Arial" w:cs="Arial"/>
                <w:sz w:val="20"/>
                <w:szCs w:val="20"/>
                <w:lang w:eastAsia="zh-CN"/>
              </w:rPr>
            </w:pPr>
          </w:p>
        </w:tc>
        <w:tc>
          <w:tcPr>
            <w:tcW w:w="7052" w:type="dxa"/>
          </w:tcPr>
          <w:p w14:paraId="0B24471F" w14:textId="160B0083" w:rsidR="00DB02F6" w:rsidRPr="00D82406" w:rsidRDefault="00DB02F6" w:rsidP="00041C19">
            <w:pPr>
              <w:jc w:val="both"/>
              <w:rPr>
                <w:rFonts w:ascii="Arial" w:hAnsi="Arial" w:cs="Arial"/>
                <w:sz w:val="20"/>
                <w:szCs w:val="20"/>
                <w:lang w:val="en-GB"/>
              </w:rPr>
            </w:pPr>
            <w:bookmarkStart w:id="13" w:name="_Hlk27650022"/>
            <w:r w:rsidRPr="00D82406">
              <w:rPr>
                <w:rFonts w:ascii="Arial" w:hAnsi="Arial" w:cs="Arial"/>
                <w:sz w:val="20"/>
                <w:szCs w:val="20"/>
                <w:lang w:val="en-GB"/>
              </w:rPr>
              <w:lastRenderedPageBreak/>
              <w:t xml:space="preserve">The entire </w:t>
            </w:r>
            <w:r w:rsidR="00EF3B9B" w:rsidRPr="00D82406">
              <w:rPr>
                <w:rFonts w:ascii="Arial" w:hAnsi="Arial" w:cs="Arial"/>
                <w:sz w:val="20"/>
                <w:szCs w:val="20"/>
                <w:lang w:val="en-GB"/>
              </w:rPr>
              <w:t>Tender</w:t>
            </w:r>
            <w:r w:rsidRPr="00D82406">
              <w:rPr>
                <w:rFonts w:ascii="Arial" w:hAnsi="Arial" w:cs="Arial"/>
                <w:sz w:val="20"/>
                <w:szCs w:val="20"/>
                <w:lang w:val="en-GB"/>
              </w:rPr>
              <w:t xml:space="preserve"> of the Supplier may not be considered confidential</w:t>
            </w:r>
            <w:r w:rsidRPr="00D82406">
              <w:rPr>
                <w:rStyle w:val="FootnoteReference"/>
                <w:rFonts w:ascii="Arial" w:hAnsi="Arial" w:cs="Arial"/>
                <w:sz w:val="20"/>
                <w:szCs w:val="20"/>
                <w:lang w:val="en-GB"/>
              </w:rPr>
              <w:footnoteReference w:id="17"/>
            </w:r>
            <w:r w:rsidRPr="00D82406">
              <w:rPr>
                <w:rFonts w:ascii="Arial" w:hAnsi="Arial" w:cs="Arial"/>
                <w:sz w:val="20"/>
                <w:szCs w:val="20"/>
                <w:lang w:val="en-GB"/>
              </w:rPr>
              <w:t xml:space="preserve">, but the Supplier may indicate that certain information provided in </w:t>
            </w:r>
            <w:r w:rsidR="00EF3B9B" w:rsidRPr="00D82406">
              <w:rPr>
                <w:rFonts w:ascii="Arial" w:hAnsi="Arial" w:cs="Arial"/>
                <w:sz w:val="20"/>
                <w:szCs w:val="20"/>
                <w:lang w:val="en-GB"/>
              </w:rPr>
              <w:t>the Tender</w:t>
            </w:r>
            <w:r w:rsidRPr="00D82406">
              <w:rPr>
                <w:rFonts w:ascii="Arial" w:hAnsi="Arial" w:cs="Arial"/>
                <w:sz w:val="20"/>
                <w:szCs w:val="20"/>
                <w:lang w:val="en-GB"/>
              </w:rPr>
              <w:t xml:space="preserve"> is confidential</w:t>
            </w:r>
            <w:r w:rsidR="009E6F6F" w:rsidRPr="00D82406">
              <w:rPr>
                <w:rFonts w:ascii="Arial" w:hAnsi="Arial" w:cs="Arial"/>
                <w:sz w:val="20"/>
                <w:szCs w:val="20"/>
                <w:lang w:val="en-GB"/>
              </w:rPr>
              <w:t xml:space="preserve"> by marking the respective documents or information as “CONFIDENTIAL”. In any case, all</w:t>
            </w:r>
            <w:r w:rsidRPr="00D82406">
              <w:rPr>
                <w:rFonts w:ascii="Arial" w:hAnsi="Arial" w:cs="Arial"/>
                <w:sz w:val="20"/>
                <w:szCs w:val="20"/>
                <w:lang w:val="en-GB"/>
              </w:rPr>
              <w:t xml:space="preserve"> </w:t>
            </w:r>
            <w:bookmarkEnd w:id="13"/>
            <w:r w:rsidRPr="00D82406">
              <w:rPr>
                <w:rFonts w:ascii="Arial" w:hAnsi="Arial" w:cs="Arial"/>
                <w:sz w:val="20"/>
                <w:szCs w:val="20"/>
                <w:lang w:val="en-GB"/>
              </w:rPr>
              <w:t xml:space="preserve">Confidential information of the Tender must be provided </w:t>
            </w:r>
            <w:r w:rsidRPr="00D82406">
              <w:rPr>
                <w:rFonts w:ascii="Arial" w:hAnsi="Arial" w:cs="Arial"/>
                <w:sz w:val="20"/>
                <w:szCs w:val="20"/>
                <w:u w:val="single"/>
                <w:lang w:val="en-GB"/>
              </w:rPr>
              <w:t>by the potential winner / winner</w:t>
            </w:r>
            <w:r w:rsidRPr="00D82406">
              <w:rPr>
                <w:rFonts w:ascii="Arial" w:hAnsi="Arial" w:cs="Arial"/>
                <w:sz w:val="20"/>
                <w:szCs w:val="20"/>
                <w:lang w:val="en-GB"/>
              </w:rPr>
              <w:t xml:space="preserve"> at the request of the Contracting Entity by completing Annex No. </w:t>
            </w:r>
            <w:r w:rsidR="00D82406" w:rsidRPr="00D82406">
              <w:rPr>
                <w:rFonts w:ascii="Arial" w:hAnsi="Arial" w:cs="Arial"/>
                <w:sz w:val="20"/>
                <w:szCs w:val="20"/>
                <w:lang w:val="en-GB"/>
              </w:rPr>
              <w:t>6</w:t>
            </w:r>
            <w:r w:rsidRPr="00D82406">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D82406">
              <w:rPr>
                <w:rStyle w:val="FootnoteReference"/>
                <w:rFonts w:ascii="Arial" w:hAnsi="Arial" w:cs="Arial"/>
                <w:sz w:val="20"/>
                <w:szCs w:val="20"/>
                <w:lang w:val="en-GB"/>
              </w:rPr>
              <w:footnoteReference w:id="18"/>
            </w:r>
            <w:r w:rsidRPr="00D82406">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27234A76" w:rsidR="009E6F6F" w:rsidRPr="00D82406" w:rsidRDefault="009E6F6F" w:rsidP="00041C19">
            <w:pPr>
              <w:jc w:val="both"/>
              <w:rPr>
                <w:rFonts w:ascii="Arial" w:hAnsi="Arial" w:cs="Arial"/>
                <w:sz w:val="20"/>
                <w:szCs w:val="20"/>
              </w:rPr>
            </w:pPr>
            <w:r w:rsidRPr="00D82406">
              <w:rPr>
                <w:rFonts w:ascii="Arial" w:hAnsi="Arial" w:cs="Arial"/>
                <w:sz w:val="20"/>
                <w:szCs w:val="20"/>
                <w:lang w:val="en-GB"/>
              </w:rPr>
              <w:lastRenderedPageBreak/>
              <w:t xml:space="preserve">The Contracting Entity may not disclose to third parties the information received from the suppliers, which they have indicated as confidential except for cases where the information of the Tender cannot be confidential as indicated in point </w:t>
            </w:r>
            <w:r w:rsidR="00711AB9" w:rsidRPr="00D82406">
              <w:rPr>
                <w:rFonts w:ascii="Arial" w:hAnsi="Arial" w:cs="Arial"/>
                <w:sz w:val="20"/>
                <w:szCs w:val="20"/>
                <w:lang w:val="en-GB"/>
              </w:rPr>
              <w:t>5</w:t>
            </w:r>
            <w:r w:rsidRPr="00D82406">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7E20AA" w:rsidRPr="00D615E4" w14:paraId="5969A20B" w14:textId="77777777" w:rsidTr="000263EB">
        <w:tc>
          <w:tcPr>
            <w:tcW w:w="988" w:type="dxa"/>
            <w:vAlign w:val="center"/>
          </w:tcPr>
          <w:p w14:paraId="5E7AB0A8" w14:textId="1ECB208A" w:rsidR="007E20AA" w:rsidRPr="00D615E4" w:rsidRDefault="00711AB9" w:rsidP="000263EB">
            <w:pPr>
              <w:rPr>
                <w:rFonts w:ascii="Arial" w:hAnsi="Arial" w:cs="Arial"/>
                <w:sz w:val="20"/>
                <w:szCs w:val="20"/>
              </w:rPr>
            </w:pPr>
            <w:r>
              <w:rPr>
                <w:rFonts w:ascii="Arial" w:hAnsi="Arial" w:cs="Arial"/>
                <w:sz w:val="20"/>
                <w:szCs w:val="20"/>
              </w:rPr>
              <w:lastRenderedPageBreak/>
              <w:t>5</w:t>
            </w:r>
            <w:r w:rsidR="007E20AA" w:rsidRPr="00D615E4">
              <w:rPr>
                <w:rFonts w:ascii="Arial" w:hAnsi="Arial" w:cs="Arial"/>
                <w:sz w:val="20"/>
                <w:szCs w:val="20"/>
              </w:rPr>
              <w:t>.</w:t>
            </w:r>
            <w:r w:rsidR="009E6F6F">
              <w:rPr>
                <w:rFonts w:ascii="Arial" w:hAnsi="Arial" w:cs="Arial"/>
                <w:sz w:val="20"/>
                <w:szCs w:val="20"/>
              </w:rPr>
              <w:t>2</w:t>
            </w:r>
            <w:r w:rsidR="007E20AA" w:rsidRPr="00D615E4">
              <w:rPr>
                <w:rFonts w:ascii="Arial" w:hAnsi="Arial" w:cs="Arial"/>
                <w:sz w:val="20"/>
                <w:szCs w:val="20"/>
              </w:rPr>
              <w:t>.</w:t>
            </w:r>
          </w:p>
        </w:tc>
        <w:tc>
          <w:tcPr>
            <w:tcW w:w="6520" w:type="dxa"/>
          </w:tcPr>
          <w:p w14:paraId="23D7FA3E" w14:textId="72C0C531" w:rsidR="007E20AA" w:rsidRPr="00D615E4" w:rsidRDefault="007E20AA" w:rsidP="00041C19">
            <w:pPr>
              <w:jc w:val="both"/>
              <w:rPr>
                <w:rStyle w:val="FontStyle15"/>
                <w:rFonts w:ascii="Arial" w:hAnsi="Arial" w:cs="Arial"/>
              </w:rPr>
            </w:pPr>
            <w:r w:rsidRPr="00D615E4">
              <w:rPr>
                <w:rFonts w:ascii="Arial" w:hAnsi="Arial" w:cs="Arial"/>
                <w:sz w:val="20"/>
                <w:szCs w:val="20"/>
              </w:rPr>
              <w:t xml:space="preserve">Mums žinoma, kad </w:t>
            </w:r>
            <w:r w:rsidR="00D76EAC">
              <w:rPr>
                <w:rFonts w:ascii="Arial" w:hAnsi="Arial" w:cs="Arial"/>
                <w:b/>
                <w:sz w:val="20"/>
                <w:szCs w:val="20"/>
                <w:u w:val="single"/>
              </w:rPr>
              <w:t>1 l</w:t>
            </w:r>
            <w:r w:rsidRPr="009E6F6F">
              <w:rPr>
                <w:rFonts w:ascii="Arial" w:hAnsi="Arial" w:cs="Arial"/>
                <w:b/>
                <w:sz w:val="20"/>
                <w:szCs w:val="20"/>
                <w:u w:val="single"/>
              </w:rPr>
              <w:t xml:space="preserve">entelėje </w:t>
            </w:r>
            <w:r w:rsidRPr="00D615E4">
              <w:rPr>
                <w:rFonts w:ascii="Arial" w:hAnsi="Arial" w:cs="Arial"/>
                <w:b/>
                <w:sz w:val="20"/>
                <w:szCs w:val="20"/>
                <w:u w:val="single"/>
              </w:rPr>
              <w:t>nurodyta Pasiūlyme pateikiama informacija</w:t>
            </w:r>
            <w:r w:rsidR="009E6F6F">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19"/>
            </w:r>
            <w:r w:rsidRPr="00D615E4">
              <w:rPr>
                <w:rFonts w:ascii="Arial" w:hAnsi="Arial" w:cs="Arial"/>
                <w:sz w:val="20"/>
                <w:szCs w:val="20"/>
              </w:rPr>
              <w:t xml:space="preserve"> (toliau – VPT) bei teismų formuojama praktika.</w:t>
            </w:r>
          </w:p>
        </w:tc>
        <w:tc>
          <w:tcPr>
            <w:tcW w:w="7052" w:type="dxa"/>
          </w:tcPr>
          <w:p w14:paraId="2FA7F4DD" w14:textId="78166D52" w:rsidR="007E20AA" w:rsidRPr="00D615E4" w:rsidRDefault="00956CBB" w:rsidP="00D615E4">
            <w:pPr>
              <w:jc w:val="both"/>
              <w:rPr>
                <w:rStyle w:val="FontStyle15"/>
                <w:rFonts w:ascii="Arial" w:hAnsi="Arial" w:cs="Arial"/>
                <w:lang w:val="en-GB"/>
              </w:rPr>
            </w:pPr>
            <w:r w:rsidRPr="00D615E4">
              <w:rPr>
                <w:rFonts w:ascii="Arial" w:eastAsia="Times New Roman" w:hAnsi="Arial" w:cs="Arial"/>
                <w:sz w:val="20"/>
                <w:szCs w:val="20"/>
                <w:lang w:val="en-US"/>
              </w:rPr>
              <w:t xml:space="preserve">We know that in </w:t>
            </w:r>
            <w:r w:rsidRPr="009E6F6F">
              <w:rPr>
                <w:rFonts w:ascii="Arial" w:eastAsia="Times New Roman" w:hAnsi="Arial" w:cs="Arial"/>
                <w:b/>
                <w:bCs/>
                <w:sz w:val="20"/>
                <w:szCs w:val="20"/>
                <w:u w:val="single"/>
                <w:lang w:val="en-US"/>
              </w:rPr>
              <w:t xml:space="preserve">the information </w:t>
            </w:r>
            <w:r w:rsidR="009E6F6F" w:rsidRPr="009E6F6F">
              <w:rPr>
                <w:rFonts w:ascii="Arial" w:eastAsia="Times New Roman" w:hAnsi="Arial" w:cs="Arial"/>
                <w:b/>
                <w:bCs/>
                <w:sz w:val="20"/>
                <w:szCs w:val="20"/>
                <w:u w:val="single"/>
                <w:lang w:val="en-US"/>
              </w:rPr>
              <w:t xml:space="preserve">indicated in the Table no. 1 and </w:t>
            </w:r>
            <w:r w:rsidRPr="009E6F6F">
              <w:rPr>
                <w:rFonts w:ascii="Arial" w:eastAsia="Times New Roman" w:hAnsi="Arial" w:cs="Arial"/>
                <w:b/>
                <w:bCs/>
                <w:sz w:val="20"/>
                <w:szCs w:val="20"/>
                <w:u w:val="single"/>
                <w:lang w:val="en-US"/>
              </w:rPr>
              <w:t xml:space="preserve">provided in the Tender </w:t>
            </w:r>
            <w:r w:rsidR="009E6F6F" w:rsidRPr="009E6F6F">
              <w:rPr>
                <w:rFonts w:ascii="Arial" w:eastAsia="Times New Roman" w:hAnsi="Arial" w:cs="Arial"/>
                <w:b/>
                <w:bCs/>
                <w:sz w:val="20"/>
                <w:szCs w:val="20"/>
                <w:u w:val="single"/>
                <w:lang w:val="en-US"/>
              </w:rPr>
              <w:t xml:space="preserve">cannot be confidential and </w:t>
            </w:r>
            <w:r w:rsidRPr="009E6F6F">
              <w:rPr>
                <w:rFonts w:ascii="Arial" w:eastAsia="Times New Roman" w:hAnsi="Arial" w:cs="Arial"/>
                <w:b/>
                <w:bCs/>
                <w:sz w:val="20"/>
                <w:szCs w:val="20"/>
                <w:u w:val="single"/>
                <w:lang w:val="en-US"/>
              </w:rPr>
              <w:t>must be made public</w:t>
            </w:r>
            <w:r w:rsidRPr="00D615E4">
              <w:rPr>
                <w:rFonts w:ascii="Arial" w:eastAsia="Times New Roman" w:hAnsi="Arial" w:cs="Arial"/>
                <w:sz w:val="20"/>
                <w:szCs w:val="20"/>
                <w:lang w:val="en-US"/>
              </w:rPr>
              <w:t xml:space="preserve"> in </w:t>
            </w:r>
            <w:r w:rsidR="009E6F6F">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0"/>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27545656" w:rsidR="0021026F" w:rsidRPr="00D615E4" w:rsidRDefault="00D76EAC" w:rsidP="002B7F20">
      <w:pPr>
        <w:spacing w:after="0"/>
        <w:jc w:val="right"/>
        <w:rPr>
          <w:rFonts w:ascii="Arial" w:hAnsi="Arial" w:cs="Arial"/>
          <w:sz w:val="20"/>
          <w:szCs w:val="20"/>
        </w:rPr>
      </w:pPr>
      <w:r>
        <w:rPr>
          <w:rFonts w:ascii="Arial" w:hAnsi="Arial" w:cs="Arial"/>
          <w:sz w:val="20"/>
          <w:szCs w:val="20"/>
        </w:rPr>
        <w:t>1 l</w:t>
      </w:r>
      <w:r w:rsidR="0021026F" w:rsidRPr="00D615E4">
        <w:rPr>
          <w:rFonts w:ascii="Arial" w:hAnsi="Arial" w:cs="Arial"/>
          <w:sz w:val="20"/>
          <w:szCs w:val="20"/>
        </w:rPr>
        <w:t xml:space="preserve">entelė / </w:t>
      </w:r>
      <w:r w:rsidR="0021026F" w:rsidRPr="00D615E4">
        <w:rPr>
          <w:rFonts w:ascii="Arial" w:hAnsi="Arial" w:cs="Arial"/>
          <w:sz w:val="20"/>
          <w:szCs w:val="20"/>
          <w:lang w:val="en-US"/>
        </w:rPr>
        <w:t>Table No.</w:t>
      </w:r>
      <w:r w:rsidR="0021026F"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130233C1" w:rsidR="0021026F" w:rsidRPr="00D615E4" w:rsidRDefault="005444E3" w:rsidP="00B02AA8">
            <w:pPr>
              <w:jc w:val="both"/>
              <w:rPr>
                <w:rFonts w:ascii="Arial" w:hAnsi="Arial" w:cs="Arial"/>
                <w:sz w:val="20"/>
                <w:szCs w:val="20"/>
              </w:rPr>
            </w:pPr>
            <w:r w:rsidRPr="00D615E4">
              <w:rPr>
                <w:rFonts w:ascii="Arial" w:hAnsi="Arial" w:cs="Arial"/>
                <w:sz w:val="20"/>
                <w:szCs w:val="20"/>
              </w:rPr>
              <w:t>Užpildyta Pasiūlymo forma</w:t>
            </w:r>
          </w:p>
        </w:tc>
        <w:tc>
          <w:tcPr>
            <w:tcW w:w="2551" w:type="dxa"/>
          </w:tcPr>
          <w:p w14:paraId="7184F9B3" w14:textId="56882CB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w:t>
            </w:r>
            <w:r w:rsidRPr="00D615E4">
              <w:rPr>
                <w:rFonts w:ascii="Arial" w:hAnsi="Arial" w:cs="Arial"/>
                <w:sz w:val="20"/>
                <w:szCs w:val="20"/>
              </w:rPr>
              <w:lastRenderedPageBreak/>
              <w:t>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w:t>
            </w:r>
            <w:r w:rsidRPr="00D615E4">
              <w:rPr>
                <w:rFonts w:ascii="Arial" w:eastAsia="Times New Roman" w:hAnsi="Arial" w:cs="Arial"/>
                <w:bCs/>
                <w:sz w:val="20"/>
                <w:szCs w:val="20"/>
                <w:lang w:val="en-US"/>
              </w:rPr>
              <w:lastRenderedPageBreak/>
              <w:t>(Article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lastRenderedPageBreak/>
              <w:t>4.</w:t>
            </w:r>
          </w:p>
        </w:tc>
        <w:tc>
          <w:tcPr>
            <w:tcW w:w="2835" w:type="dxa"/>
          </w:tcPr>
          <w:p w14:paraId="22173F5C" w14:textId="77C144D3" w:rsidR="0021026F" w:rsidRPr="00D615E4" w:rsidRDefault="005444E3" w:rsidP="004E2BAF">
            <w:pPr>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4E2BAF">
            <w:pPr>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4E2BAF">
            <w:pPr>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9E6F6F" w:rsidRPr="00D615E4" w14:paraId="588BFA00" w14:textId="77777777" w:rsidTr="009519C4">
        <w:tc>
          <w:tcPr>
            <w:tcW w:w="988" w:type="dxa"/>
            <w:vAlign w:val="center"/>
          </w:tcPr>
          <w:p w14:paraId="54BBE347" w14:textId="6F63384B" w:rsidR="009E6F6F" w:rsidRPr="00D615E4" w:rsidRDefault="00711AB9" w:rsidP="009519C4">
            <w:pPr>
              <w:rPr>
                <w:rFonts w:ascii="Arial" w:hAnsi="Arial" w:cs="Arial"/>
                <w:sz w:val="20"/>
                <w:szCs w:val="20"/>
              </w:rPr>
            </w:pPr>
            <w:r>
              <w:rPr>
                <w:rFonts w:ascii="Arial" w:hAnsi="Arial" w:cs="Arial"/>
                <w:sz w:val="20"/>
                <w:szCs w:val="20"/>
              </w:rPr>
              <w:t>5</w:t>
            </w:r>
            <w:r w:rsidR="009E6F6F" w:rsidRPr="00D615E4">
              <w:rPr>
                <w:rFonts w:ascii="Arial" w:hAnsi="Arial" w:cs="Arial"/>
                <w:sz w:val="20"/>
                <w:szCs w:val="20"/>
              </w:rPr>
              <w:t>.</w:t>
            </w:r>
            <w:r w:rsidR="009E6F6F">
              <w:rPr>
                <w:rFonts w:ascii="Arial" w:hAnsi="Arial" w:cs="Arial"/>
                <w:sz w:val="20"/>
                <w:szCs w:val="20"/>
              </w:rPr>
              <w:t>3</w:t>
            </w:r>
            <w:r w:rsidR="009E6F6F" w:rsidRPr="00D615E4">
              <w:rPr>
                <w:rFonts w:ascii="Arial" w:hAnsi="Arial" w:cs="Arial"/>
                <w:sz w:val="20"/>
                <w:szCs w:val="20"/>
              </w:rPr>
              <w:t>.</w:t>
            </w:r>
          </w:p>
        </w:tc>
        <w:tc>
          <w:tcPr>
            <w:tcW w:w="6520" w:type="dxa"/>
          </w:tcPr>
          <w:p w14:paraId="470B093D" w14:textId="77777777" w:rsidR="009E6F6F" w:rsidRPr="00D615E4" w:rsidRDefault="009E6F6F" w:rsidP="004E2BAF">
            <w:pPr>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0D6E38F6" w14:textId="77777777" w:rsidR="009E6F6F" w:rsidRPr="00D615E4" w:rsidRDefault="009E6F6F"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2A031EA8" w14:textId="77777777" w:rsidR="009E6F6F" w:rsidRDefault="009E6F6F">
      <w:pPr>
        <w:rPr>
          <w:rFonts w:ascii="Arial" w:hAnsi="Arial" w:cs="Arial"/>
          <w:sz w:val="20"/>
          <w:szCs w:val="20"/>
        </w:rPr>
      </w:pPr>
    </w:p>
    <w:p w14:paraId="11373301" w14:textId="77777777" w:rsidR="009E6F6F" w:rsidRPr="00D615E4" w:rsidRDefault="009E6F6F">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4" w:name="_Hlk112330786"/>
      <w:r w:rsidRPr="00D615E4">
        <w:rPr>
          <w:rFonts w:ascii="Arial" w:hAnsi="Arial" w:cs="Arial"/>
          <w:i/>
          <w:iCs/>
          <w:sz w:val="20"/>
          <w:szCs w:val="20"/>
          <w:lang w:val="en-GB"/>
        </w:rPr>
        <w:t>signature of the Supplier or a person authorised by the Supplier</w:t>
      </w:r>
      <w:bookmarkEnd w:id="14"/>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1"/>
      </w:r>
    </w:p>
    <w:sectPr w:rsidR="007D76C7" w:rsidRPr="00D615E4" w:rsidSect="003C085F">
      <w:headerReference w:type="even" r:id="rId11"/>
      <w:headerReference w:type="default" r:id="rId12"/>
      <w:headerReference w:type="first" r:id="rId13"/>
      <w:foot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FDFA3" w14:textId="77777777" w:rsidR="00760D12" w:rsidRDefault="00760D12" w:rsidP="00792C08">
      <w:pPr>
        <w:spacing w:after="0" w:line="240" w:lineRule="auto"/>
      </w:pPr>
      <w:r>
        <w:separator/>
      </w:r>
    </w:p>
  </w:endnote>
  <w:endnote w:type="continuationSeparator" w:id="0">
    <w:p w14:paraId="5149E096" w14:textId="77777777" w:rsidR="00760D12" w:rsidRDefault="00760D12"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C90CB" w14:textId="77777777" w:rsidR="00760D12" w:rsidRDefault="00760D12" w:rsidP="00792C08">
      <w:pPr>
        <w:spacing w:after="0" w:line="240" w:lineRule="auto"/>
      </w:pPr>
      <w:r>
        <w:separator/>
      </w:r>
    </w:p>
  </w:footnote>
  <w:footnote w:type="continuationSeparator" w:id="0">
    <w:p w14:paraId="7BBD10DB" w14:textId="77777777" w:rsidR="00760D12" w:rsidRDefault="00760D12" w:rsidP="00792C08">
      <w:pPr>
        <w:spacing w:after="0" w:line="240" w:lineRule="auto"/>
      </w:pPr>
      <w:r>
        <w:continuationSeparator/>
      </w:r>
    </w:p>
  </w:footnote>
  <w:footnote w:id="1">
    <w:p w14:paraId="3BB7279A" w14:textId="681323A7" w:rsidR="00EB1275" w:rsidRPr="00E6720F" w:rsidRDefault="00EB1275"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EF5F78" w:rsidRPr="00EF5F78">
        <w:rPr>
          <w:rFonts w:ascii="Arial" w:hAnsi="Arial" w:cs="Arial"/>
          <w:sz w:val="16"/>
          <w:szCs w:val="16"/>
        </w:rPr>
        <w:t>https://www.epsog.lt/uploads/documents/files/Politikos/EPSO-G%20partneri%C5%B3%20etikos%20kodeksas%2008_01_patvirtintas.pdf</w:t>
      </w:r>
    </w:p>
  </w:footnote>
  <w:footnote w:id="2">
    <w:p w14:paraId="7C7703A7" w14:textId="77777777" w:rsidR="00EB1275" w:rsidRPr="00E6720F" w:rsidRDefault="00EB1275"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71287967" w14:textId="77777777" w:rsidR="007225AE" w:rsidRPr="00E6720F" w:rsidRDefault="007225AE" w:rsidP="007225AE">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4">
    <w:p w14:paraId="0778666D" w14:textId="77777777" w:rsidR="00EB1275" w:rsidRPr="00E6720F" w:rsidRDefault="00EB1275"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079A3E89" w14:textId="77777777" w:rsidR="007965C8" w:rsidRDefault="007965C8" w:rsidP="007965C8">
      <w:pPr>
        <w:spacing w:after="0" w:line="0" w:lineRule="atLeast"/>
        <w:jc w:val="both"/>
      </w:pPr>
      <w:r w:rsidRPr="007965C8">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6">
    <w:p w14:paraId="5128B7D9" w14:textId="77777777" w:rsidR="007965C8" w:rsidRPr="007965C8" w:rsidRDefault="007965C8" w:rsidP="007965C8">
      <w:pPr>
        <w:pStyle w:val="FootnoteText"/>
        <w:rPr>
          <w:lang w:val="en-GB"/>
        </w:rPr>
      </w:pPr>
      <w:r w:rsidRPr="007965C8">
        <w:rPr>
          <w:rStyle w:val="FootnoteReference"/>
          <w:rFonts w:ascii="Arial" w:hAnsi="Arial" w:cs="Arial"/>
          <w:sz w:val="16"/>
          <w:szCs w:val="16"/>
          <w:lang w:val="en-GB"/>
        </w:rPr>
        <w:footnoteRef/>
      </w:r>
      <w:r w:rsidRPr="007965C8">
        <w:rPr>
          <w:lang w:val="en-GB"/>
        </w:rPr>
        <w:t xml:space="preserve"> </w:t>
      </w:r>
      <w:r w:rsidRPr="007965C8">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7965C8">
        <w:rPr>
          <w:rFonts w:ascii="Arial" w:hAnsi="Arial" w:cs="Arial"/>
          <w:sz w:val="16"/>
          <w:szCs w:val="16"/>
          <w:lang w:val="en-GB"/>
        </w:rPr>
        <w:t>Sakartveli</w:t>
      </w:r>
      <w:proofErr w:type="spellEnd"/>
      <w:r w:rsidRPr="007965C8">
        <w:rPr>
          <w:rFonts w:ascii="Arial" w:hAnsi="Arial" w:cs="Arial"/>
          <w:sz w:val="16"/>
          <w:szCs w:val="16"/>
          <w:lang w:val="en-GB"/>
        </w:rPr>
        <w:t xml:space="preserve"> Government.</w:t>
      </w:r>
    </w:p>
  </w:footnote>
  <w:footnote w:id="7">
    <w:p w14:paraId="59B3A6AB" w14:textId="77777777" w:rsidR="002530C2" w:rsidRPr="00DA31B7" w:rsidRDefault="002530C2" w:rsidP="002530C2">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rPr>
        <w:footnoteRef/>
      </w:r>
      <w:r w:rsidRPr="00DA31B7">
        <w:rPr>
          <w:rFonts w:ascii="Arial" w:hAnsi="Arial" w:cs="Arial"/>
          <w:color w:val="000000" w:themeColor="text1"/>
          <w:sz w:val="15"/>
          <w:szCs w:val="15"/>
        </w:rPr>
        <w:t xml:space="preserve"> Nurodytas maksimalus Pirkimo objekto kiekis. Perkamas kiekis negali didėti, o tik mažėti. Perkantysis subjektas neįsipareigoja nupirkti viso nurodyto kiekio </w:t>
      </w:r>
    </w:p>
  </w:footnote>
  <w:footnote w:id="8">
    <w:p w14:paraId="5C0DCF60" w14:textId="77777777" w:rsidR="002530C2" w:rsidRPr="00DA31B7" w:rsidRDefault="002530C2" w:rsidP="002530C2">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lang w:val="en-GB"/>
        </w:rPr>
        <w:footnoteRef/>
      </w:r>
      <w:r w:rsidRPr="00DA31B7">
        <w:rPr>
          <w:rFonts w:ascii="Arial" w:hAnsi="Arial" w:cs="Arial"/>
          <w:color w:val="000000" w:themeColor="text1"/>
          <w:sz w:val="15"/>
          <w:szCs w:val="15"/>
          <w:lang w:val="en-GB"/>
        </w:rPr>
        <w:t xml:space="preserve"> The maximum quantity of the purchase object is specified. The quantity to be purchased cannot increase, only decrease. The contracting authority does not commit to purchasing the entire specified quantity.</w:t>
      </w:r>
    </w:p>
  </w:footnote>
  <w:footnote w:id="9">
    <w:p w14:paraId="170DF2BF" w14:textId="77777777" w:rsidR="00A35F69" w:rsidRPr="00DA31B7" w:rsidRDefault="00A35F69" w:rsidP="00A35F69">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rPr>
        <w:footnoteRef/>
      </w:r>
      <w:r w:rsidRPr="00DA31B7">
        <w:rPr>
          <w:rFonts w:ascii="Arial" w:hAnsi="Arial" w:cs="Arial"/>
          <w:color w:val="000000" w:themeColor="text1"/>
          <w:sz w:val="15"/>
          <w:szCs w:val="15"/>
        </w:rPr>
        <w:t xml:space="preserve"> Kaina Eur be PVM apskaičiuojama padauginant įkainį Eur be PVM iš nurodyto </w:t>
      </w:r>
      <w:r>
        <w:rPr>
          <w:rFonts w:ascii="Arial" w:hAnsi="Arial" w:cs="Arial"/>
          <w:color w:val="000000" w:themeColor="text1"/>
          <w:sz w:val="15"/>
          <w:szCs w:val="15"/>
        </w:rPr>
        <w:t>maksimalaus</w:t>
      </w:r>
      <w:r w:rsidRPr="00DA31B7">
        <w:rPr>
          <w:rFonts w:ascii="Arial" w:hAnsi="Arial" w:cs="Arial"/>
          <w:color w:val="000000" w:themeColor="text1"/>
          <w:sz w:val="15"/>
          <w:szCs w:val="15"/>
        </w:rPr>
        <w:t xml:space="preserve"> kiekio.</w:t>
      </w:r>
    </w:p>
  </w:footnote>
  <w:footnote w:id="10">
    <w:p w14:paraId="70268770" w14:textId="77777777" w:rsidR="00A35F69" w:rsidRPr="00DA31B7" w:rsidRDefault="00A35F69" w:rsidP="00A35F69">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rPr>
        <w:footnoteRef/>
      </w:r>
      <w:r w:rsidRPr="00DA31B7">
        <w:rPr>
          <w:rFonts w:ascii="Arial" w:hAnsi="Arial" w:cs="Arial"/>
          <w:color w:val="000000" w:themeColor="text1"/>
          <w:sz w:val="15"/>
          <w:szCs w:val="15"/>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p>
  </w:footnote>
  <w:footnote w:id="11">
    <w:p w14:paraId="2CEBE943" w14:textId="77777777" w:rsidR="00A35F69" w:rsidRPr="00DA31B7" w:rsidRDefault="00A35F69" w:rsidP="00A35F69">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lang w:val="en-GB"/>
        </w:rPr>
        <w:footnoteRef/>
      </w:r>
      <w:r w:rsidRPr="00DA31B7">
        <w:rPr>
          <w:rFonts w:ascii="Arial" w:hAnsi="Arial" w:cs="Arial"/>
          <w:color w:val="000000" w:themeColor="text1"/>
          <w:sz w:val="15"/>
          <w:szCs w:val="15"/>
          <w:lang w:val="en-GB"/>
        </w:rPr>
        <w:t xml:space="preserve"> The price in EUR excluding VAT is calculated by multiplying the rate in EUR excluding VAT with the indicated preliminary amount.</w:t>
      </w:r>
    </w:p>
  </w:footnote>
  <w:footnote w:id="12">
    <w:p w14:paraId="417CE0E0" w14:textId="77777777" w:rsidR="00A35F69" w:rsidRPr="00DA31B7" w:rsidRDefault="00A35F69" w:rsidP="00A35F69">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lang w:val="en-GB"/>
        </w:rPr>
        <w:footnoteRef/>
      </w:r>
      <w:r w:rsidRPr="00DA31B7">
        <w:rPr>
          <w:rFonts w:ascii="Arial" w:hAnsi="Arial" w:cs="Arial"/>
          <w:color w:val="000000" w:themeColor="text1"/>
          <w:sz w:val="15"/>
          <w:szCs w:val="15"/>
          <w:lang w:val="en-GB"/>
        </w:rPr>
        <w:t xml:space="preserve"> </w:t>
      </w:r>
      <w:r w:rsidRPr="00DA31B7">
        <w:rPr>
          <w:rFonts w:ascii="Arial" w:hAnsi="Arial" w:cs="Arial"/>
          <w:iCs/>
          <w:color w:val="000000" w:themeColor="text1"/>
          <w:sz w:val="15"/>
          <w:szCs w:val="15"/>
          <w:lang w:val="en-GB"/>
        </w:rPr>
        <w:t>This is not the Contracting entity's obligation to pay the specified amount to the Winning Supplier during the term of the Contract and will be used only for the evaluation and comparison of the Tenders. The winning Supplier will be paid for the actual acquired quantity only.</w:t>
      </w:r>
    </w:p>
  </w:footnote>
  <w:footnote w:id="13">
    <w:p w14:paraId="13286DEC" w14:textId="77777777" w:rsidR="002530C2" w:rsidRPr="00DA31B7" w:rsidRDefault="002530C2" w:rsidP="002530C2">
      <w:pPr>
        <w:pStyle w:val="FootnoteText"/>
        <w:jc w:val="both"/>
        <w:rPr>
          <w:rFonts w:ascii="Arial" w:hAnsi="Arial" w:cs="Arial"/>
          <w:color w:val="000000" w:themeColor="text1"/>
          <w:sz w:val="15"/>
          <w:szCs w:val="15"/>
        </w:rPr>
      </w:pPr>
      <w:r w:rsidRPr="00DA31B7">
        <w:rPr>
          <w:rStyle w:val="FootnoteReference"/>
          <w:rFonts w:ascii="Arial" w:hAnsi="Arial" w:cs="Arial"/>
          <w:color w:val="000000" w:themeColor="text1"/>
          <w:sz w:val="15"/>
          <w:szCs w:val="15"/>
        </w:rPr>
        <w:footnoteRef/>
      </w:r>
      <w:r w:rsidRPr="00DA31B7">
        <w:rPr>
          <w:rFonts w:ascii="Arial" w:hAnsi="Arial" w:cs="Arial"/>
          <w:color w:val="000000" w:themeColor="text1"/>
          <w:sz w:val="15"/>
          <w:szCs w:val="15"/>
        </w:rPr>
        <w:t xml:space="preserve"> Pasiūlymo kaina Eur su PVM turi apimti visas išlaidas, visus mokesčius ir apmokestinimus, mokėtinus pagal galiojančius Lietuvos Respublikos įstatymus. </w:t>
      </w:r>
    </w:p>
    <w:p w14:paraId="110D9F46" w14:textId="77777777" w:rsidR="002530C2" w:rsidRPr="00DA31B7" w:rsidRDefault="002530C2" w:rsidP="002530C2">
      <w:pPr>
        <w:pStyle w:val="FootnoteText"/>
        <w:jc w:val="both"/>
        <w:rPr>
          <w:rFonts w:ascii="Arial" w:hAnsi="Arial" w:cs="Arial"/>
          <w:color w:val="000000" w:themeColor="text1"/>
          <w:sz w:val="15"/>
          <w:szCs w:val="15"/>
        </w:rPr>
      </w:pPr>
      <w:r w:rsidRPr="00DA31B7">
        <w:rPr>
          <w:rFonts w:ascii="Arial" w:hAnsi="Arial" w:cs="Arial"/>
          <w:color w:val="000000" w:themeColor="text1"/>
          <w:sz w:val="15"/>
          <w:szCs w:val="15"/>
        </w:rPr>
        <w:t xml:space="preserve">Jei Tiekėjas nėra PVM mokėtojas arba </w:t>
      </w:r>
      <w:r w:rsidRPr="00DA31B7">
        <w:rPr>
          <w:rFonts w:ascii="Arial" w:hAnsi="Arial" w:cs="Arial"/>
          <w:i/>
          <w:color w:val="000000" w:themeColor="text1"/>
          <w:sz w:val="15"/>
          <w:szCs w:val="15"/>
        </w:rPr>
        <w:t xml:space="preserve">paslaugos </w:t>
      </w:r>
      <w:r w:rsidRPr="00DA31B7">
        <w:rPr>
          <w:rFonts w:ascii="Arial" w:hAnsi="Arial" w:cs="Arial"/>
          <w:color w:val="000000" w:themeColor="text1"/>
          <w:sz w:val="15"/>
          <w:szCs w:val="15"/>
        </w:rPr>
        <w:t>yra neapmokestinamos / i PVM pagal Lietuvos Respublikos pridėtinės vertės mokesčio įstatymą, grafoje „PVM</w:t>
      </w:r>
      <w:r w:rsidRPr="00DA31B7">
        <w:rPr>
          <w:rFonts w:ascii="Arial" w:hAnsi="Arial" w:cs="Arial"/>
          <w:bCs/>
          <w:color w:val="000000" w:themeColor="text1"/>
          <w:sz w:val="15"/>
          <w:szCs w:val="15"/>
        </w:rPr>
        <w:t>“ rašoma – 0, o grafoje „Pasiūlymo kaina Eur su PVM“ įrašoma ta pati suma kaip ir grafoje „Pasiūlymo kaina Eur be PVM“.</w:t>
      </w:r>
      <w:r w:rsidRPr="00DA31B7">
        <w:rPr>
          <w:rFonts w:ascii="Arial" w:hAnsi="Arial" w:cs="Arial"/>
          <w:b/>
          <w:bCs/>
          <w:color w:val="000000" w:themeColor="text1"/>
          <w:sz w:val="15"/>
          <w:szCs w:val="15"/>
        </w:rPr>
        <w:t xml:space="preserve"> Jei Tiekėjas nėra PVM mokėtojas arba paslaugoms nėra taikomas PVM arba taikomas lengvatinis PVM, Tiekėjas turi nurodyti PVM netaikymo ar lengvatinio PVM taikymo pagrindimą.</w:t>
      </w:r>
    </w:p>
  </w:footnote>
  <w:footnote w:id="14">
    <w:p w14:paraId="52A3FE2B" w14:textId="77777777" w:rsidR="002530C2" w:rsidRPr="00DA31B7" w:rsidRDefault="002530C2" w:rsidP="002530C2">
      <w:pPr>
        <w:pStyle w:val="FootnoteText"/>
        <w:jc w:val="both"/>
        <w:rPr>
          <w:rFonts w:ascii="Arial" w:hAnsi="Arial" w:cs="Arial"/>
          <w:color w:val="000000" w:themeColor="text1"/>
          <w:sz w:val="15"/>
          <w:szCs w:val="15"/>
          <w:lang w:val="en-GB"/>
        </w:rPr>
      </w:pPr>
      <w:r w:rsidRPr="00DA31B7">
        <w:rPr>
          <w:rStyle w:val="FootnoteReference"/>
          <w:rFonts w:ascii="Arial" w:hAnsi="Arial" w:cs="Arial"/>
          <w:color w:val="000000" w:themeColor="text1"/>
          <w:sz w:val="15"/>
          <w:szCs w:val="15"/>
          <w:lang w:val="en-GB"/>
        </w:rPr>
        <w:footnoteRef/>
      </w:r>
      <w:r w:rsidRPr="00DA31B7">
        <w:rPr>
          <w:rFonts w:ascii="Arial" w:hAnsi="Arial" w:cs="Arial"/>
          <w:color w:val="000000" w:themeColor="text1"/>
          <w:sz w:val="15"/>
          <w:szCs w:val="15"/>
          <w:lang w:val="en-GB"/>
        </w:rPr>
        <w:t xml:space="preserve"> The price of the Tender in EUR including VAT must encompass all the costs, all taxes and rates, payable in accordance with the valid laws of the Republic of Lithuania. </w:t>
      </w:r>
    </w:p>
    <w:p w14:paraId="785AAB3B" w14:textId="77777777" w:rsidR="002530C2" w:rsidRPr="00D132F6" w:rsidRDefault="002530C2" w:rsidP="002530C2">
      <w:pPr>
        <w:pStyle w:val="FootnoteText"/>
        <w:jc w:val="both"/>
        <w:rPr>
          <w:rFonts w:ascii="Arial" w:hAnsi="Arial" w:cs="Arial"/>
        </w:rPr>
      </w:pPr>
      <w:r w:rsidRPr="00DA31B7">
        <w:rPr>
          <w:rFonts w:ascii="Arial" w:hAnsi="Arial" w:cs="Arial"/>
          <w:color w:val="000000" w:themeColor="text1"/>
          <w:sz w:val="15"/>
          <w:szCs w:val="15"/>
          <w:lang w:val="en-GB"/>
        </w:rPr>
        <w:t xml:space="preserve">In case the Supplier is not a VAT payer or the </w:t>
      </w:r>
      <w:r w:rsidRPr="00DA31B7">
        <w:rPr>
          <w:rFonts w:ascii="Arial" w:hAnsi="Arial" w:cs="Arial"/>
          <w:i/>
          <w:color w:val="000000" w:themeColor="text1"/>
          <w:sz w:val="15"/>
          <w:szCs w:val="15"/>
          <w:lang w:val="en-GB"/>
        </w:rPr>
        <w:t xml:space="preserve">services </w:t>
      </w:r>
      <w:r w:rsidRPr="00DA31B7">
        <w:rPr>
          <w:rFonts w:ascii="Arial" w:hAnsi="Arial" w:cs="Arial"/>
          <w:color w:val="000000" w:themeColor="text1"/>
          <w:sz w:val="15"/>
          <w:szCs w:val="15"/>
          <w:lang w:val="en-GB"/>
        </w:rPr>
        <w:t>are not subject to VAT in accordance with the Law on Value Added Tax of the Republic of Lithuania, 0 is written in the column “VAT”</w:t>
      </w:r>
      <w:r w:rsidRPr="00DA31B7">
        <w:rPr>
          <w:rFonts w:ascii="Arial" w:hAnsi="Arial" w:cs="Arial"/>
          <w:bCs/>
          <w:color w:val="000000" w:themeColor="text1"/>
          <w:sz w:val="15"/>
          <w:szCs w:val="15"/>
          <w:lang w:val="en-GB"/>
        </w:rPr>
        <w:t>, while in the column “Tender price in EUR including VAT” the same sum as listed under the column “Tender price in EUR not including VAT” shall be indicated.</w:t>
      </w:r>
      <w:r w:rsidRPr="00DA31B7">
        <w:rPr>
          <w:rFonts w:ascii="Arial" w:hAnsi="Arial" w:cs="Arial"/>
          <w:b/>
          <w:bCs/>
          <w:color w:val="000000" w:themeColor="text1"/>
          <w:sz w:val="15"/>
          <w:szCs w:val="15"/>
          <w:lang w:val="en-GB"/>
        </w:rPr>
        <w:t xml:space="preserve"> In case the Supplier is not a VAT payer or services works are not subject to VAT or a VAT concession </w:t>
      </w:r>
      <w:r w:rsidRPr="00DA31B7">
        <w:rPr>
          <w:rFonts w:ascii="Arial" w:hAnsi="Arial" w:cs="Arial"/>
          <w:b/>
          <w:bCs/>
          <w:sz w:val="15"/>
          <w:szCs w:val="15"/>
          <w:lang w:val="en-GB"/>
        </w:rPr>
        <w:t>is applicable, the Supplier shall be liable to indicate the grounds for exemption of VAT application or a VAT concession.</w:t>
      </w:r>
    </w:p>
  </w:footnote>
  <w:footnote w:id="15">
    <w:p w14:paraId="12DB0F55" w14:textId="77777777" w:rsidR="00DB02F6" w:rsidRPr="00D132F6" w:rsidRDefault="00DB02F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78E7DCE8"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7212B6DA"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2FDABBA"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8B1D303"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6">
    <w:p w14:paraId="08F90F22" w14:textId="77777777" w:rsidR="00DB02F6" w:rsidRPr="00D132F6" w:rsidRDefault="00DB02F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1"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1"/>
    </w:p>
  </w:footnote>
  <w:footnote w:id="17">
    <w:p w14:paraId="55C63430" w14:textId="77777777" w:rsidR="00DB02F6" w:rsidRPr="00D132F6" w:rsidRDefault="00DB02F6"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2FCCEF0E"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3FBA8DA"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88998F3"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BD6F60"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8">
    <w:p w14:paraId="3B66B28E" w14:textId="77777777" w:rsidR="00DB02F6" w:rsidRPr="00D132F6" w:rsidRDefault="00DB02F6"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9">
    <w:p w14:paraId="0E63E777" w14:textId="77777777" w:rsidR="007E20AA" w:rsidRPr="00D132F6" w:rsidRDefault="007E20AA"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0">
    <w:p w14:paraId="79A72618" w14:textId="77777777" w:rsidR="00956CBB" w:rsidRPr="00D132F6" w:rsidRDefault="00956CBB"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1">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5"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009FA" w14:textId="50C8B1C0" w:rsidR="0071069D" w:rsidRDefault="007106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4A657" w14:textId="2CFDA8C5" w:rsidR="0071069D" w:rsidRDefault="007106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4"/>
  </w:num>
  <w:num w:numId="2" w16cid:durableId="1766219311">
    <w:abstractNumId w:val="1"/>
  </w:num>
  <w:num w:numId="3" w16cid:durableId="548998743">
    <w:abstractNumId w:val="0"/>
  </w:num>
  <w:num w:numId="4" w16cid:durableId="1418870242">
    <w:abstractNumId w:val="3"/>
  </w:num>
  <w:num w:numId="5" w16cid:durableId="5894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3EB2"/>
    <w:rsid w:val="000263EB"/>
    <w:rsid w:val="00026926"/>
    <w:rsid w:val="00032D8A"/>
    <w:rsid w:val="0003426C"/>
    <w:rsid w:val="0003717E"/>
    <w:rsid w:val="000460B8"/>
    <w:rsid w:val="000573A7"/>
    <w:rsid w:val="0005784A"/>
    <w:rsid w:val="00082C51"/>
    <w:rsid w:val="0009784D"/>
    <w:rsid w:val="000D7452"/>
    <w:rsid w:val="000E3EA9"/>
    <w:rsid w:val="000E46E7"/>
    <w:rsid w:val="000F1911"/>
    <w:rsid w:val="001052EB"/>
    <w:rsid w:val="00110157"/>
    <w:rsid w:val="00110D63"/>
    <w:rsid w:val="00121E5F"/>
    <w:rsid w:val="001243F2"/>
    <w:rsid w:val="00142563"/>
    <w:rsid w:val="0014490C"/>
    <w:rsid w:val="00146191"/>
    <w:rsid w:val="00160048"/>
    <w:rsid w:val="0017637F"/>
    <w:rsid w:val="00176582"/>
    <w:rsid w:val="001776F4"/>
    <w:rsid w:val="00180B03"/>
    <w:rsid w:val="001A08EB"/>
    <w:rsid w:val="001A1EA1"/>
    <w:rsid w:val="001A3BE8"/>
    <w:rsid w:val="0021026F"/>
    <w:rsid w:val="0023303F"/>
    <w:rsid w:val="002530C2"/>
    <w:rsid w:val="002670CB"/>
    <w:rsid w:val="002758F2"/>
    <w:rsid w:val="002B23F6"/>
    <w:rsid w:val="002B7F20"/>
    <w:rsid w:val="002C45E2"/>
    <w:rsid w:val="00304E90"/>
    <w:rsid w:val="00316E4F"/>
    <w:rsid w:val="00322B26"/>
    <w:rsid w:val="00337996"/>
    <w:rsid w:val="003531EB"/>
    <w:rsid w:val="00361AB8"/>
    <w:rsid w:val="00366838"/>
    <w:rsid w:val="00391CC1"/>
    <w:rsid w:val="003A42A3"/>
    <w:rsid w:val="003B5042"/>
    <w:rsid w:val="003C085F"/>
    <w:rsid w:val="003C0F48"/>
    <w:rsid w:val="003D3D0B"/>
    <w:rsid w:val="003F6B74"/>
    <w:rsid w:val="0040218D"/>
    <w:rsid w:val="00407FF5"/>
    <w:rsid w:val="00430435"/>
    <w:rsid w:val="004423DA"/>
    <w:rsid w:val="00445EF8"/>
    <w:rsid w:val="004A1E4A"/>
    <w:rsid w:val="004B2CD8"/>
    <w:rsid w:val="004D4F93"/>
    <w:rsid w:val="004E2BAF"/>
    <w:rsid w:val="005038FE"/>
    <w:rsid w:val="00511048"/>
    <w:rsid w:val="00511965"/>
    <w:rsid w:val="00526B6D"/>
    <w:rsid w:val="005322BB"/>
    <w:rsid w:val="005424C1"/>
    <w:rsid w:val="005444E3"/>
    <w:rsid w:val="00562ED2"/>
    <w:rsid w:val="00567B7D"/>
    <w:rsid w:val="00571DA0"/>
    <w:rsid w:val="005A202E"/>
    <w:rsid w:val="005A3DCA"/>
    <w:rsid w:val="005D7598"/>
    <w:rsid w:val="005E4120"/>
    <w:rsid w:val="0060306B"/>
    <w:rsid w:val="0061583D"/>
    <w:rsid w:val="006230E4"/>
    <w:rsid w:val="006502A2"/>
    <w:rsid w:val="0065350D"/>
    <w:rsid w:val="006749C0"/>
    <w:rsid w:val="00692CB7"/>
    <w:rsid w:val="006A6685"/>
    <w:rsid w:val="006B0895"/>
    <w:rsid w:val="006D589C"/>
    <w:rsid w:val="007050FB"/>
    <w:rsid w:val="0071069D"/>
    <w:rsid w:val="00711AB9"/>
    <w:rsid w:val="00713262"/>
    <w:rsid w:val="007225AE"/>
    <w:rsid w:val="00734539"/>
    <w:rsid w:val="00741FED"/>
    <w:rsid w:val="00760D12"/>
    <w:rsid w:val="00771412"/>
    <w:rsid w:val="007727E3"/>
    <w:rsid w:val="00786AEB"/>
    <w:rsid w:val="00792C08"/>
    <w:rsid w:val="007965C8"/>
    <w:rsid w:val="007B6BFE"/>
    <w:rsid w:val="007C7BB0"/>
    <w:rsid w:val="007D4853"/>
    <w:rsid w:val="007D76C7"/>
    <w:rsid w:val="007E20AA"/>
    <w:rsid w:val="008045E0"/>
    <w:rsid w:val="00811123"/>
    <w:rsid w:val="00814EF1"/>
    <w:rsid w:val="00824525"/>
    <w:rsid w:val="008528D0"/>
    <w:rsid w:val="0086486F"/>
    <w:rsid w:val="008654F6"/>
    <w:rsid w:val="00876467"/>
    <w:rsid w:val="00894954"/>
    <w:rsid w:val="008A33EE"/>
    <w:rsid w:val="008A5363"/>
    <w:rsid w:val="008B4D6D"/>
    <w:rsid w:val="008C2DBF"/>
    <w:rsid w:val="008C357B"/>
    <w:rsid w:val="008C693C"/>
    <w:rsid w:val="008C6AFA"/>
    <w:rsid w:val="008D1271"/>
    <w:rsid w:val="008D29B6"/>
    <w:rsid w:val="008D40C9"/>
    <w:rsid w:val="008D57F3"/>
    <w:rsid w:val="008E35F5"/>
    <w:rsid w:val="00922378"/>
    <w:rsid w:val="009458A8"/>
    <w:rsid w:val="009518FE"/>
    <w:rsid w:val="0095357A"/>
    <w:rsid w:val="00956CBB"/>
    <w:rsid w:val="009619BF"/>
    <w:rsid w:val="00971189"/>
    <w:rsid w:val="009B25ED"/>
    <w:rsid w:val="009B7720"/>
    <w:rsid w:val="009D415D"/>
    <w:rsid w:val="009D6098"/>
    <w:rsid w:val="009E0829"/>
    <w:rsid w:val="009E6F6F"/>
    <w:rsid w:val="009F5290"/>
    <w:rsid w:val="00A16513"/>
    <w:rsid w:val="00A174A2"/>
    <w:rsid w:val="00A27A2A"/>
    <w:rsid w:val="00A35F69"/>
    <w:rsid w:val="00A3735D"/>
    <w:rsid w:val="00A6358F"/>
    <w:rsid w:val="00A81174"/>
    <w:rsid w:val="00A82A7D"/>
    <w:rsid w:val="00A952DE"/>
    <w:rsid w:val="00AA374F"/>
    <w:rsid w:val="00AD0F3B"/>
    <w:rsid w:val="00AD7C46"/>
    <w:rsid w:val="00B02AA8"/>
    <w:rsid w:val="00B13B97"/>
    <w:rsid w:val="00B1625E"/>
    <w:rsid w:val="00B216B4"/>
    <w:rsid w:val="00B309A0"/>
    <w:rsid w:val="00B40CD5"/>
    <w:rsid w:val="00B43ADB"/>
    <w:rsid w:val="00B43E95"/>
    <w:rsid w:val="00B460E7"/>
    <w:rsid w:val="00B56A61"/>
    <w:rsid w:val="00B812C8"/>
    <w:rsid w:val="00B94E4A"/>
    <w:rsid w:val="00BC524C"/>
    <w:rsid w:val="00BC7D7F"/>
    <w:rsid w:val="00BD3F5E"/>
    <w:rsid w:val="00BE702D"/>
    <w:rsid w:val="00BF51B7"/>
    <w:rsid w:val="00C22A58"/>
    <w:rsid w:val="00C46EFF"/>
    <w:rsid w:val="00C56F2E"/>
    <w:rsid w:val="00C57E81"/>
    <w:rsid w:val="00C639CC"/>
    <w:rsid w:val="00C83E3D"/>
    <w:rsid w:val="00CA6E83"/>
    <w:rsid w:val="00CB39F5"/>
    <w:rsid w:val="00CB3A48"/>
    <w:rsid w:val="00CD0D84"/>
    <w:rsid w:val="00CE668E"/>
    <w:rsid w:val="00D01B1F"/>
    <w:rsid w:val="00D1032C"/>
    <w:rsid w:val="00D132F6"/>
    <w:rsid w:val="00D17E13"/>
    <w:rsid w:val="00D20922"/>
    <w:rsid w:val="00D27885"/>
    <w:rsid w:val="00D44DA1"/>
    <w:rsid w:val="00D615E4"/>
    <w:rsid w:val="00D647B9"/>
    <w:rsid w:val="00D76EAC"/>
    <w:rsid w:val="00D81606"/>
    <w:rsid w:val="00D82406"/>
    <w:rsid w:val="00DA3283"/>
    <w:rsid w:val="00DA4347"/>
    <w:rsid w:val="00DB02F6"/>
    <w:rsid w:val="00DB6DF6"/>
    <w:rsid w:val="00DC4CDE"/>
    <w:rsid w:val="00DC7C8C"/>
    <w:rsid w:val="00DD1AE4"/>
    <w:rsid w:val="00DE0956"/>
    <w:rsid w:val="00DE2AD1"/>
    <w:rsid w:val="00DE79FF"/>
    <w:rsid w:val="00E35198"/>
    <w:rsid w:val="00E35C9E"/>
    <w:rsid w:val="00E46873"/>
    <w:rsid w:val="00E47AA7"/>
    <w:rsid w:val="00E64561"/>
    <w:rsid w:val="00E74032"/>
    <w:rsid w:val="00E910F9"/>
    <w:rsid w:val="00EB1275"/>
    <w:rsid w:val="00EF3B9B"/>
    <w:rsid w:val="00EF5F78"/>
    <w:rsid w:val="00EF78E1"/>
    <w:rsid w:val="00F049A1"/>
    <w:rsid w:val="00F10934"/>
    <w:rsid w:val="00F15A06"/>
    <w:rsid w:val="00F16523"/>
    <w:rsid w:val="00F245BC"/>
    <w:rsid w:val="00F63E7E"/>
    <w:rsid w:val="00F65B51"/>
    <w:rsid w:val="00FC29F1"/>
    <w:rsid w:val="00FF67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243716">
      <w:bodyDiv w:val="1"/>
      <w:marLeft w:val="0"/>
      <w:marRight w:val="0"/>
      <w:marTop w:val="0"/>
      <w:marBottom w:val="0"/>
      <w:divBdr>
        <w:top w:val="none" w:sz="0" w:space="0" w:color="auto"/>
        <w:left w:val="none" w:sz="0" w:space="0" w:color="auto"/>
        <w:bottom w:val="none" w:sz="0" w:space="0" w:color="auto"/>
        <w:right w:val="none" w:sz="0" w:space="0" w:color="auto"/>
      </w:divBdr>
    </w:div>
    <w:div w:id="584188044">
      <w:bodyDiv w:val="1"/>
      <w:marLeft w:val="0"/>
      <w:marRight w:val="0"/>
      <w:marTop w:val="0"/>
      <w:marBottom w:val="0"/>
      <w:divBdr>
        <w:top w:val="none" w:sz="0" w:space="0" w:color="auto"/>
        <w:left w:val="none" w:sz="0" w:space="0" w:color="auto"/>
        <w:bottom w:val="none" w:sz="0" w:space="0" w:color="auto"/>
        <w:right w:val="none" w:sz="0" w:space="0" w:color="auto"/>
      </w:divBdr>
    </w:div>
    <w:div w:id="841772937">
      <w:bodyDiv w:val="1"/>
      <w:marLeft w:val="0"/>
      <w:marRight w:val="0"/>
      <w:marTop w:val="0"/>
      <w:marBottom w:val="0"/>
      <w:divBdr>
        <w:top w:val="none" w:sz="0" w:space="0" w:color="auto"/>
        <w:left w:val="none" w:sz="0" w:space="0" w:color="auto"/>
        <w:bottom w:val="none" w:sz="0" w:space="0" w:color="auto"/>
        <w:right w:val="none" w:sz="0" w:space="0" w:color="auto"/>
      </w:divBdr>
    </w:div>
    <w:div w:id="87419848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46761-37B5-4AB7-A931-3CD09D4E4901}">
  <ds:schemaRefs>
    <ds:schemaRef ds:uri="http://schemas.microsoft.com/sharepoint/v3/contenttype/forms"/>
  </ds:schemaRefs>
</ds:datastoreItem>
</file>

<file path=customXml/itemProps2.xml><?xml version="1.0" encoding="utf-8"?>
<ds:datastoreItem xmlns:ds="http://schemas.openxmlformats.org/officeDocument/2006/customXml" ds:itemID="{3168D411-5FD9-4100-B521-B2B5065CB7D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D83FC9A-3AAE-4D3A-A4B3-C383DB374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1092</TotalTime>
  <Pages>8</Pages>
  <Words>15292</Words>
  <Characters>8717</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Šarūnas Jurėnas</cp:lastModifiedBy>
  <cp:revision>46</cp:revision>
  <dcterms:created xsi:type="dcterms:W3CDTF">2025-01-29T14:41:00Z</dcterms:created>
  <dcterms:modified xsi:type="dcterms:W3CDTF">2026-08-07T10:51:00Z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